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BE" w:rsidRDefault="00771438" w:rsidP="00A772BE">
      <w:pPr>
        <w:jc w:val="center"/>
        <w:rPr>
          <w:b/>
          <w:color w:val="0070C0"/>
          <w:sz w:val="40"/>
          <w:szCs w:val="40"/>
        </w:rPr>
      </w:pPr>
      <w:r w:rsidRPr="00771438">
        <w:rPr>
          <w:b/>
          <w:noProof/>
          <w:color w:val="0070C0"/>
          <w:sz w:val="40"/>
          <w:szCs w:val="40"/>
          <w:lang w:eastAsia="en-AU"/>
        </w:rPr>
        <w:drawing>
          <wp:anchor distT="0" distB="0" distL="114300" distR="114300" simplePos="0" relativeHeight="251704320" behindDoc="1" locked="0" layoutInCell="1" allowOverlap="1">
            <wp:simplePos x="0" y="0"/>
            <wp:positionH relativeFrom="column">
              <wp:posOffset>-523875</wp:posOffset>
            </wp:positionH>
            <wp:positionV relativeFrom="paragraph">
              <wp:posOffset>-266700</wp:posOffset>
            </wp:positionV>
            <wp:extent cx="798195" cy="790575"/>
            <wp:effectExtent l="19050" t="0" r="1905" b="0"/>
            <wp:wrapTight wrapText="bothSides">
              <wp:wrapPolygon edited="0">
                <wp:start x="-516" y="0"/>
                <wp:lineTo x="-516" y="21340"/>
                <wp:lineTo x="21652" y="21340"/>
                <wp:lineTo x="21652" y="0"/>
                <wp:lineTo x="-516" y="0"/>
              </wp:wrapPolygon>
            </wp:wrapTight>
            <wp:docPr id="46" name="Picture 0" descr="logob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1.png"/>
                    <pic:cNvPicPr/>
                  </pic:nvPicPr>
                  <pic:blipFill>
                    <a:blip r:embed="rId9" cstate="print"/>
                    <a:srcRect r="83645"/>
                    <a:stretch>
                      <a:fillRect/>
                    </a:stretch>
                  </pic:blipFill>
                  <pic:spPr>
                    <a:xfrm>
                      <a:off x="0" y="0"/>
                      <a:ext cx="798195" cy="790575"/>
                    </a:xfrm>
                    <a:prstGeom prst="rect">
                      <a:avLst/>
                    </a:prstGeom>
                  </pic:spPr>
                </pic:pic>
              </a:graphicData>
            </a:graphic>
          </wp:anchor>
        </w:drawing>
      </w:r>
      <w:r w:rsidR="00A772BE" w:rsidRPr="0016206D">
        <w:rPr>
          <w:b/>
          <w:color w:val="0070C0"/>
          <w:sz w:val="40"/>
          <w:szCs w:val="40"/>
        </w:rPr>
        <w:t>SERVICE GUIDE</w:t>
      </w:r>
    </w:p>
    <w:p w:rsidR="00A772BE" w:rsidRDefault="00656284" w:rsidP="00A772BE">
      <w:pPr>
        <w:jc w:val="center"/>
        <w:rPr>
          <w:b/>
          <w:color w:val="943634" w:themeColor="accent2" w:themeShade="BF"/>
          <w:sz w:val="40"/>
          <w:szCs w:val="40"/>
        </w:rPr>
      </w:pPr>
      <w:r>
        <w:rPr>
          <w:b/>
          <w:color w:val="943634" w:themeColor="accent2" w:themeShade="BF"/>
          <w:sz w:val="40"/>
          <w:szCs w:val="40"/>
        </w:rPr>
        <w:t>ESSENTIAL NUMBERS</w:t>
      </w:r>
    </w:p>
    <w:tbl>
      <w:tblPr>
        <w:tblStyle w:val="LightShading-Accent11"/>
        <w:tblW w:w="0" w:type="auto"/>
        <w:tblLook w:val="04A0" w:firstRow="1" w:lastRow="0" w:firstColumn="1" w:lastColumn="0" w:noHBand="0" w:noVBand="1"/>
      </w:tblPr>
      <w:tblGrid>
        <w:gridCol w:w="4621"/>
        <w:gridCol w:w="4621"/>
      </w:tblGrid>
      <w:tr w:rsidR="00656284" w:rsidRPr="00656284" w:rsidTr="0065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656284" w:rsidP="00A772BE">
            <w:pPr>
              <w:jc w:val="center"/>
              <w:rPr>
                <w:b w:val="0"/>
                <w:color w:val="auto"/>
                <w:sz w:val="28"/>
                <w:szCs w:val="28"/>
              </w:rPr>
            </w:pPr>
            <w:r w:rsidRPr="00D65B45">
              <w:rPr>
                <w:b w:val="0"/>
                <w:color w:val="auto"/>
                <w:sz w:val="28"/>
                <w:szCs w:val="28"/>
              </w:rPr>
              <w:t>Service</w:t>
            </w:r>
          </w:p>
        </w:tc>
        <w:tc>
          <w:tcPr>
            <w:tcW w:w="4621" w:type="dxa"/>
          </w:tcPr>
          <w:p w:rsidR="00656284" w:rsidRPr="00D65B45" w:rsidRDefault="00656284" w:rsidP="00A772BE">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D65B45">
              <w:rPr>
                <w:b w:val="0"/>
                <w:color w:val="auto"/>
                <w:sz w:val="28"/>
                <w:szCs w:val="28"/>
              </w:rPr>
              <w:t>Telephone No.</w:t>
            </w:r>
          </w:p>
        </w:tc>
      </w:tr>
      <w:tr w:rsidR="0065628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656284" w:rsidP="00A772BE">
            <w:pPr>
              <w:jc w:val="center"/>
              <w:rPr>
                <w:b w:val="0"/>
                <w:color w:val="000000" w:themeColor="text1"/>
                <w:sz w:val="28"/>
                <w:szCs w:val="28"/>
              </w:rPr>
            </w:pPr>
            <w:r w:rsidRPr="00D65B45">
              <w:rPr>
                <w:b w:val="0"/>
                <w:color w:val="000000" w:themeColor="text1"/>
                <w:sz w:val="28"/>
                <w:szCs w:val="28"/>
              </w:rPr>
              <w:t>Psychiatric Services Triage</w:t>
            </w:r>
          </w:p>
        </w:tc>
        <w:tc>
          <w:tcPr>
            <w:tcW w:w="4621" w:type="dxa"/>
          </w:tcPr>
          <w:p w:rsidR="00656284" w:rsidRPr="00D65B45" w:rsidRDefault="00656284"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1300 363 788</w:t>
            </w:r>
          </w:p>
        </w:tc>
      </w:tr>
      <w:tr w:rsidR="0029666E"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29666E" w:rsidRPr="00D65B45" w:rsidRDefault="00E06E83" w:rsidP="00A772BE">
            <w:pPr>
              <w:jc w:val="center"/>
              <w:rPr>
                <w:b w:val="0"/>
                <w:color w:val="000000" w:themeColor="text1"/>
                <w:sz w:val="28"/>
                <w:szCs w:val="28"/>
              </w:rPr>
            </w:pPr>
            <w:r w:rsidRPr="00D65B45">
              <w:rPr>
                <w:b w:val="0"/>
                <w:color w:val="000000" w:themeColor="text1"/>
                <w:sz w:val="28"/>
                <w:szCs w:val="28"/>
              </w:rPr>
              <w:t>Child and Adolescent Mental Health Service (</w:t>
            </w:r>
            <w:r w:rsidR="0029666E" w:rsidRPr="00D65B45">
              <w:rPr>
                <w:b w:val="0"/>
                <w:color w:val="000000" w:themeColor="text1"/>
                <w:sz w:val="28"/>
                <w:szCs w:val="28"/>
              </w:rPr>
              <w:t>CAMHS</w:t>
            </w:r>
            <w:r w:rsidRPr="00D65B45">
              <w:rPr>
                <w:b w:val="0"/>
                <w:color w:val="000000" w:themeColor="text1"/>
                <w:sz w:val="28"/>
                <w:szCs w:val="28"/>
              </w:rPr>
              <w:t>)</w:t>
            </w:r>
          </w:p>
        </w:tc>
        <w:tc>
          <w:tcPr>
            <w:tcW w:w="4621" w:type="dxa"/>
          </w:tcPr>
          <w:p w:rsidR="0029666E" w:rsidRPr="00D65B45" w:rsidRDefault="007E1E93"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5440 6506</w:t>
            </w:r>
          </w:p>
        </w:tc>
      </w:tr>
      <w:tr w:rsidR="0029666E"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9666E" w:rsidRPr="00D65B45" w:rsidRDefault="007E1E93" w:rsidP="00A772BE">
            <w:pPr>
              <w:jc w:val="center"/>
              <w:rPr>
                <w:b w:val="0"/>
                <w:color w:val="000000" w:themeColor="text1"/>
                <w:sz w:val="28"/>
                <w:szCs w:val="28"/>
              </w:rPr>
            </w:pPr>
            <w:r w:rsidRPr="00D65B45">
              <w:rPr>
                <w:b w:val="0"/>
                <w:color w:val="000000" w:themeColor="text1"/>
                <w:sz w:val="28"/>
                <w:szCs w:val="28"/>
              </w:rPr>
              <w:t>St Luke’s</w:t>
            </w:r>
          </w:p>
        </w:tc>
        <w:tc>
          <w:tcPr>
            <w:tcW w:w="4621" w:type="dxa"/>
          </w:tcPr>
          <w:p w:rsidR="0029666E" w:rsidRPr="00D65B45" w:rsidRDefault="007E1E93"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5440 1100</w:t>
            </w:r>
          </w:p>
        </w:tc>
      </w:tr>
      <w:tr w:rsidR="00E013B7"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E013B7" w:rsidRPr="00D65B45" w:rsidRDefault="00E013B7" w:rsidP="00A772BE">
            <w:pPr>
              <w:jc w:val="center"/>
              <w:rPr>
                <w:b w:val="0"/>
                <w:color w:val="000000" w:themeColor="text1"/>
                <w:sz w:val="28"/>
                <w:szCs w:val="28"/>
              </w:rPr>
            </w:pPr>
            <w:r w:rsidRPr="00D65B45">
              <w:rPr>
                <w:b w:val="0"/>
                <w:color w:val="000000" w:themeColor="text1"/>
                <w:sz w:val="28"/>
                <w:szCs w:val="28"/>
              </w:rPr>
              <w:t>Connect Central</w:t>
            </w:r>
          </w:p>
        </w:tc>
        <w:tc>
          <w:tcPr>
            <w:tcW w:w="4621" w:type="dxa"/>
          </w:tcPr>
          <w:p w:rsidR="00E013B7" w:rsidRPr="00D65B45" w:rsidRDefault="00E013B7" w:rsidP="00A772BE">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D65B45">
              <w:rPr>
                <w:rFonts w:cs="Arial"/>
                <w:b/>
                <w:bCs/>
                <w:color w:val="auto"/>
                <w:sz w:val="28"/>
                <w:szCs w:val="28"/>
              </w:rPr>
              <w:t>5434</w:t>
            </w:r>
            <w:r w:rsidR="00E06E83" w:rsidRPr="00D65B45">
              <w:rPr>
                <w:rFonts w:cs="Arial"/>
                <w:b/>
                <w:bCs/>
                <w:color w:val="auto"/>
                <w:sz w:val="28"/>
                <w:szCs w:val="28"/>
              </w:rPr>
              <w:t xml:space="preserve"> </w:t>
            </w:r>
            <w:r w:rsidR="00C51668" w:rsidRPr="00D65B45">
              <w:rPr>
                <w:rFonts w:cs="Arial"/>
                <w:b/>
                <w:bCs/>
                <w:color w:val="auto"/>
                <w:sz w:val="28"/>
                <w:szCs w:val="28"/>
              </w:rPr>
              <w:t>3</w:t>
            </w:r>
            <w:r w:rsidRPr="00D65B45">
              <w:rPr>
                <w:rFonts w:cs="Arial"/>
                <w:b/>
                <w:bCs/>
                <w:color w:val="auto"/>
                <w:sz w:val="28"/>
                <w:szCs w:val="28"/>
              </w:rPr>
              <w:t>944</w:t>
            </w:r>
          </w:p>
        </w:tc>
      </w:tr>
      <w:tr w:rsidR="0065628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656284" w:rsidP="00A772BE">
            <w:pPr>
              <w:jc w:val="center"/>
              <w:rPr>
                <w:b w:val="0"/>
                <w:color w:val="000000" w:themeColor="text1"/>
                <w:sz w:val="28"/>
                <w:szCs w:val="28"/>
              </w:rPr>
            </w:pPr>
            <w:r w:rsidRPr="00D65B45">
              <w:rPr>
                <w:b w:val="0"/>
                <w:color w:val="000000" w:themeColor="text1"/>
                <w:sz w:val="28"/>
                <w:szCs w:val="28"/>
              </w:rPr>
              <w:t>Kids Help Line</w:t>
            </w:r>
          </w:p>
        </w:tc>
        <w:tc>
          <w:tcPr>
            <w:tcW w:w="4621" w:type="dxa"/>
          </w:tcPr>
          <w:p w:rsidR="00656284" w:rsidRPr="00D65B45" w:rsidRDefault="00656284"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1800 55 1800</w:t>
            </w:r>
          </w:p>
        </w:tc>
      </w:tr>
      <w:tr w:rsidR="00656284"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656284" w:rsidP="00A772BE">
            <w:pPr>
              <w:jc w:val="center"/>
              <w:rPr>
                <w:b w:val="0"/>
                <w:color w:val="000000" w:themeColor="text1"/>
                <w:sz w:val="28"/>
                <w:szCs w:val="28"/>
              </w:rPr>
            </w:pPr>
            <w:r w:rsidRPr="00D65B45">
              <w:rPr>
                <w:b w:val="0"/>
                <w:color w:val="000000" w:themeColor="text1"/>
                <w:sz w:val="28"/>
                <w:szCs w:val="28"/>
              </w:rPr>
              <w:t>Lifeline</w:t>
            </w:r>
          </w:p>
        </w:tc>
        <w:tc>
          <w:tcPr>
            <w:tcW w:w="4621" w:type="dxa"/>
          </w:tcPr>
          <w:p w:rsidR="00656284" w:rsidRPr="00D65B45" w:rsidRDefault="000556EA"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131114</w:t>
            </w:r>
          </w:p>
        </w:tc>
      </w:tr>
      <w:tr w:rsidR="0065628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0556EA" w:rsidP="00A772BE">
            <w:pPr>
              <w:jc w:val="center"/>
              <w:rPr>
                <w:b w:val="0"/>
                <w:color w:val="000000" w:themeColor="text1"/>
                <w:sz w:val="28"/>
                <w:szCs w:val="28"/>
              </w:rPr>
            </w:pPr>
            <w:r w:rsidRPr="00D65B45">
              <w:rPr>
                <w:b w:val="0"/>
                <w:color w:val="000000" w:themeColor="text1"/>
                <w:sz w:val="28"/>
                <w:szCs w:val="28"/>
              </w:rPr>
              <w:t>Lifeline Suicide Helpline</w:t>
            </w:r>
          </w:p>
        </w:tc>
        <w:tc>
          <w:tcPr>
            <w:tcW w:w="4621" w:type="dxa"/>
          </w:tcPr>
          <w:p w:rsidR="00656284" w:rsidRPr="00D65B45" w:rsidRDefault="000556EA"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1300 651 251</w:t>
            </w:r>
          </w:p>
        </w:tc>
      </w:tr>
      <w:tr w:rsidR="00656284"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E06E83" w:rsidP="00A772BE">
            <w:pPr>
              <w:jc w:val="center"/>
              <w:rPr>
                <w:b w:val="0"/>
                <w:color w:val="000000" w:themeColor="text1"/>
                <w:sz w:val="28"/>
                <w:szCs w:val="28"/>
              </w:rPr>
            </w:pPr>
            <w:r w:rsidRPr="00D65B45">
              <w:rPr>
                <w:b w:val="0"/>
                <w:color w:val="000000" w:themeColor="text1"/>
                <w:sz w:val="28"/>
                <w:szCs w:val="28"/>
              </w:rPr>
              <w:t>Centre against Sexual Assault (</w:t>
            </w:r>
            <w:r w:rsidR="000556EA" w:rsidRPr="00D65B45">
              <w:rPr>
                <w:b w:val="0"/>
                <w:color w:val="000000" w:themeColor="text1"/>
                <w:sz w:val="28"/>
                <w:szCs w:val="28"/>
              </w:rPr>
              <w:t>CASA</w:t>
            </w:r>
            <w:r w:rsidRPr="00D65B45">
              <w:rPr>
                <w:b w:val="0"/>
                <w:color w:val="000000" w:themeColor="text1"/>
                <w:sz w:val="28"/>
                <w:szCs w:val="28"/>
              </w:rPr>
              <w:t>)</w:t>
            </w:r>
          </w:p>
        </w:tc>
        <w:tc>
          <w:tcPr>
            <w:tcW w:w="4621" w:type="dxa"/>
          </w:tcPr>
          <w:p w:rsidR="00656284" w:rsidRPr="00D65B45" w:rsidRDefault="000556EA"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5441 0430</w:t>
            </w:r>
          </w:p>
        </w:tc>
      </w:tr>
      <w:tr w:rsidR="0065628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E06E83" w:rsidP="00A772BE">
            <w:pPr>
              <w:jc w:val="center"/>
              <w:rPr>
                <w:b w:val="0"/>
                <w:color w:val="000000" w:themeColor="text1"/>
                <w:sz w:val="28"/>
                <w:szCs w:val="28"/>
              </w:rPr>
            </w:pPr>
            <w:r w:rsidRPr="00D65B45">
              <w:rPr>
                <w:b w:val="0"/>
                <w:color w:val="000000" w:themeColor="text1"/>
                <w:sz w:val="28"/>
                <w:szCs w:val="28"/>
              </w:rPr>
              <w:t>Department of Human Services (</w:t>
            </w:r>
            <w:r w:rsidR="000556EA" w:rsidRPr="00D65B45">
              <w:rPr>
                <w:b w:val="0"/>
                <w:color w:val="000000" w:themeColor="text1"/>
                <w:sz w:val="28"/>
                <w:szCs w:val="28"/>
              </w:rPr>
              <w:t>DHS</w:t>
            </w:r>
            <w:r w:rsidRPr="00D65B45">
              <w:rPr>
                <w:b w:val="0"/>
                <w:color w:val="000000" w:themeColor="text1"/>
                <w:sz w:val="28"/>
                <w:szCs w:val="28"/>
              </w:rPr>
              <w:t>)</w:t>
            </w:r>
          </w:p>
        </w:tc>
        <w:tc>
          <w:tcPr>
            <w:tcW w:w="4621" w:type="dxa"/>
          </w:tcPr>
          <w:p w:rsidR="00656284" w:rsidRPr="00D65B45" w:rsidRDefault="000556EA"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5434 5555</w:t>
            </w:r>
          </w:p>
        </w:tc>
      </w:tr>
      <w:tr w:rsidR="00656284"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656284" w:rsidRPr="00D65B45" w:rsidRDefault="00E06E83" w:rsidP="00A772BE">
            <w:pPr>
              <w:jc w:val="center"/>
              <w:rPr>
                <w:b w:val="0"/>
                <w:color w:val="000000" w:themeColor="text1"/>
                <w:sz w:val="28"/>
                <w:szCs w:val="28"/>
              </w:rPr>
            </w:pPr>
            <w:r w:rsidRPr="00D65B45">
              <w:rPr>
                <w:b w:val="0"/>
                <w:color w:val="000000" w:themeColor="text1"/>
                <w:sz w:val="28"/>
                <w:szCs w:val="28"/>
              </w:rPr>
              <w:t>Emergency Accommodation Support Enterprise (</w:t>
            </w:r>
            <w:r w:rsidR="000556EA" w:rsidRPr="00D65B45">
              <w:rPr>
                <w:b w:val="0"/>
                <w:color w:val="000000" w:themeColor="text1"/>
                <w:sz w:val="28"/>
                <w:szCs w:val="28"/>
              </w:rPr>
              <w:t>EASE</w:t>
            </w:r>
            <w:r w:rsidRPr="00D65B45">
              <w:rPr>
                <w:b w:val="0"/>
                <w:color w:val="000000" w:themeColor="text1"/>
                <w:sz w:val="28"/>
                <w:szCs w:val="28"/>
              </w:rPr>
              <w:t>)</w:t>
            </w:r>
          </w:p>
        </w:tc>
        <w:tc>
          <w:tcPr>
            <w:tcW w:w="4621" w:type="dxa"/>
          </w:tcPr>
          <w:p w:rsidR="00656284" w:rsidRPr="00D65B45" w:rsidRDefault="000556EA"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5443 4945</w:t>
            </w:r>
          </w:p>
        </w:tc>
      </w:tr>
      <w:tr w:rsidR="000556EA"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556EA" w:rsidRPr="00D65B45" w:rsidRDefault="00E06E83" w:rsidP="00A772BE">
            <w:pPr>
              <w:jc w:val="center"/>
              <w:rPr>
                <w:b w:val="0"/>
                <w:color w:val="000000" w:themeColor="text1"/>
                <w:sz w:val="28"/>
                <w:szCs w:val="28"/>
              </w:rPr>
            </w:pPr>
            <w:r w:rsidRPr="00D65B45">
              <w:rPr>
                <w:b w:val="0"/>
                <w:color w:val="000000" w:themeColor="text1"/>
                <w:sz w:val="28"/>
                <w:szCs w:val="28"/>
              </w:rPr>
              <w:t>Youth Support and Advocacy Service (</w:t>
            </w:r>
            <w:r w:rsidR="000556EA" w:rsidRPr="00D65B45">
              <w:rPr>
                <w:b w:val="0"/>
                <w:color w:val="000000" w:themeColor="text1"/>
                <w:sz w:val="28"/>
                <w:szCs w:val="28"/>
              </w:rPr>
              <w:t>YSAS</w:t>
            </w:r>
            <w:r w:rsidRPr="00D65B45">
              <w:rPr>
                <w:b w:val="0"/>
                <w:color w:val="000000" w:themeColor="text1"/>
                <w:sz w:val="28"/>
                <w:szCs w:val="28"/>
              </w:rPr>
              <w:t>)</w:t>
            </w:r>
          </w:p>
        </w:tc>
        <w:tc>
          <w:tcPr>
            <w:tcW w:w="4621" w:type="dxa"/>
          </w:tcPr>
          <w:p w:rsidR="000556EA" w:rsidRPr="00D65B45" w:rsidRDefault="000556EA"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5444 2969</w:t>
            </w:r>
          </w:p>
        </w:tc>
      </w:tr>
      <w:tr w:rsidR="000556EA"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0556EA" w:rsidRPr="00D65B45" w:rsidRDefault="000556EA" w:rsidP="00A772BE">
            <w:pPr>
              <w:jc w:val="center"/>
              <w:rPr>
                <w:b w:val="0"/>
                <w:color w:val="000000" w:themeColor="text1"/>
                <w:sz w:val="28"/>
                <w:szCs w:val="28"/>
              </w:rPr>
            </w:pPr>
            <w:proofErr w:type="spellStart"/>
            <w:r w:rsidRPr="00D65B45">
              <w:rPr>
                <w:b w:val="0"/>
                <w:color w:val="000000" w:themeColor="text1"/>
                <w:sz w:val="28"/>
                <w:szCs w:val="28"/>
              </w:rPr>
              <w:t>Centacare</w:t>
            </w:r>
            <w:proofErr w:type="spellEnd"/>
          </w:p>
        </w:tc>
        <w:tc>
          <w:tcPr>
            <w:tcW w:w="4621" w:type="dxa"/>
          </w:tcPr>
          <w:p w:rsidR="000556EA" w:rsidRPr="00D65B45" w:rsidRDefault="000556EA"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5443 9577</w:t>
            </w:r>
          </w:p>
        </w:tc>
      </w:tr>
      <w:tr w:rsidR="000556EA"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556EA" w:rsidRPr="00D65B45" w:rsidRDefault="00B900AB" w:rsidP="00A772BE">
            <w:pPr>
              <w:jc w:val="center"/>
              <w:rPr>
                <w:b w:val="0"/>
                <w:color w:val="000000" w:themeColor="text1"/>
                <w:sz w:val="28"/>
                <w:szCs w:val="28"/>
              </w:rPr>
            </w:pPr>
            <w:r>
              <w:rPr>
                <w:b w:val="0"/>
                <w:color w:val="000000" w:themeColor="text1"/>
                <w:sz w:val="28"/>
                <w:szCs w:val="28"/>
              </w:rPr>
              <w:t>Haven (</w:t>
            </w:r>
            <w:r w:rsidR="000556EA" w:rsidRPr="00D65B45">
              <w:rPr>
                <w:b w:val="0"/>
                <w:color w:val="000000" w:themeColor="text1"/>
                <w:sz w:val="28"/>
                <w:szCs w:val="28"/>
              </w:rPr>
              <w:t>Loddon Mallee Housing</w:t>
            </w:r>
            <w:r>
              <w:rPr>
                <w:b w:val="0"/>
                <w:color w:val="000000" w:themeColor="text1"/>
                <w:sz w:val="28"/>
                <w:szCs w:val="28"/>
              </w:rPr>
              <w:t>)</w:t>
            </w:r>
          </w:p>
        </w:tc>
        <w:tc>
          <w:tcPr>
            <w:tcW w:w="4621" w:type="dxa"/>
          </w:tcPr>
          <w:p w:rsidR="000556EA" w:rsidRPr="00D65B45" w:rsidRDefault="0029666E" w:rsidP="00B900AB">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544</w:t>
            </w:r>
            <w:r w:rsidR="00B900AB">
              <w:rPr>
                <w:b/>
                <w:color w:val="000000" w:themeColor="text1"/>
                <w:sz w:val="28"/>
                <w:szCs w:val="28"/>
              </w:rPr>
              <w:t>4 9000</w:t>
            </w:r>
          </w:p>
        </w:tc>
      </w:tr>
      <w:tr w:rsidR="000556EA"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0556EA" w:rsidRPr="00D65B45" w:rsidRDefault="0029666E" w:rsidP="00A772BE">
            <w:pPr>
              <w:jc w:val="center"/>
              <w:rPr>
                <w:b w:val="0"/>
                <w:color w:val="000000" w:themeColor="text1"/>
                <w:sz w:val="28"/>
                <w:szCs w:val="28"/>
              </w:rPr>
            </w:pPr>
            <w:r w:rsidRPr="00D65B45">
              <w:rPr>
                <w:b w:val="0"/>
                <w:color w:val="000000" w:themeColor="text1"/>
                <w:sz w:val="28"/>
                <w:szCs w:val="28"/>
              </w:rPr>
              <w:t>Legal Aid</w:t>
            </w:r>
          </w:p>
        </w:tc>
        <w:tc>
          <w:tcPr>
            <w:tcW w:w="4621" w:type="dxa"/>
          </w:tcPr>
          <w:p w:rsidR="000556EA" w:rsidRPr="00D65B45" w:rsidRDefault="0029666E"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5441 1155</w:t>
            </w:r>
          </w:p>
        </w:tc>
      </w:tr>
      <w:tr w:rsidR="000556EA"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556EA" w:rsidRPr="00D65B45" w:rsidRDefault="007E1E93" w:rsidP="00A772BE">
            <w:pPr>
              <w:jc w:val="center"/>
              <w:rPr>
                <w:b w:val="0"/>
                <w:color w:val="000000" w:themeColor="text1"/>
                <w:sz w:val="28"/>
                <w:szCs w:val="28"/>
              </w:rPr>
            </w:pPr>
            <w:r w:rsidRPr="00D65B45">
              <w:rPr>
                <w:b w:val="0"/>
                <w:color w:val="000000" w:themeColor="text1"/>
                <w:sz w:val="28"/>
                <w:szCs w:val="28"/>
              </w:rPr>
              <w:t>Bendigo Community Health</w:t>
            </w:r>
          </w:p>
        </w:tc>
        <w:tc>
          <w:tcPr>
            <w:tcW w:w="4621" w:type="dxa"/>
          </w:tcPr>
          <w:p w:rsidR="000556EA" w:rsidRPr="00D65B45" w:rsidRDefault="007E1E93"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5430 0500</w:t>
            </w:r>
          </w:p>
        </w:tc>
      </w:tr>
      <w:tr w:rsidR="007E1E93"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7E1E93" w:rsidRPr="00D65B45" w:rsidRDefault="007E1E93" w:rsidP="00A772BE">
            <w:pPr>
              <w:jc w:val="center"/>
              <w:rPr>
                <w:b w:val="0"/>
                <w:color w:val="000000" w:themeColor="text1"/>
                <w:sz w:val="28"/>
                <w:szCs w:val="28"/>
              </w:rPr>
            </w:pPr>
            <w:r w:rsidRPr="00D65B45">
              <w:rPr>
                <w:b w:val="0"/>
                <w:color w:val="000000" w:themeColor="text1"/>
                <w:sz w:val="28"/>
                <w:szCs w:val="28"/>
              </w:rPr>
              <w:t>Better Outcomes</w:t>
            </w:r>
          </w:p>
        </w:tc>
        <w:tc>
          <w:tcPr>
            <w:tcW w:w="4621" w:type="dxa"/>
          </w:tcPr>
          <w:p w:rsidR="007E1E93" w:rsidRPr="00D65B45" w:rsidRDefault="004C6A14" w:rsidP="00A772BE">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D65B45">
              <w:rPr>
                <w:rFonts w:eastAsia="Times New Roman" w:cs="Times New Roman"/>
                <w:b/>
                <w:color w:val="auto"/>
                <w:sz w:val="28"/>
                <w:szCs w:val="28"/>
                <w:lang w:eastAsia="en-AU"/>
              </w:rPr>
              <w:t>5441 7004</w:t>
            </w:r>
          </w:p>
        </w:tc>
      </w:tr>
      <w:tr w:rsidR="007E1E93"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7E1E93" w:rsidRPr="00D65B45" w:rsidRDefault="007E1E93" w:rsidP="00A772BE">
            <w:pPr>
              <w:jc w:val="center"/>
              <w:rPr>
                <w:b w:val="0"/>
                <w:color w:val="000000" w:themeColor="text1"/>
                <w:sz w:val="28"/>
                <w:szCs w:val="28"/>
              </w:rPr>
            </w:pPr>
            <w:r w:rsidRPr="00D65B45">
              <w:rPr>
                <w:b w:val="0"/>
                <w:color w:val="000000" w:themeColor="text1"/>
                <w:sz w:val="28"/>
                <w:szCs w:val="28"/>
              </w:rPr>
              <w:t>City Of Bendigo Youth Services</w:t>
            </w:r>
          </w:p>
        </w:tc>
        <w:tc>
          <w:tcPr>
            <w:tcW w:w="4621" w:type="dxa"/>
          </w:tcPr>
          <w:p w:rsidR="007E1E93" w:rsidRPr="00D65B45" w:rsidRDefault="00132EE6"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5434 6000</w:t>
            </w:r>
          </w:p>
        </w:tc>
      </w:tr>
      <w:tr w:rsidR="007E1E93"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7E1E93" w:rsidRPr="00D65B45" w:rsidRDefault="004C6A14" w:rsidP="00A772BE">
            <w:pPr>
              <w:jc w:val="center"/>
              <w:rPr>
                <w:b w:val="0"/>
                <w:color w:val="000000" w:themeColor="text1"/>
                <w:sz w:val="28"/>
                <w:szCs w:val="28"/>
              </w:rPr>
            </w:pPr>
            <w:r w:rsidRPr="00D65B45">
              <w:rPr>
                <w:b w:val="0"/>
                <w:color w:val="000000" w:themeColor="text1"/>
                <w:sz w:val="28"/>
                <w:szCs w:val="28"/>
              </w:rPr>
              <w:t>B</w:t>
            </w:r>
            <w:r w:rsidR="00F03572">
              <w:rPr>
                <w:b w:val="0"/>
                <w:color w:val="000000" w:themeColor="text1"/>
                <w:sz w:val="28"/>
                <w:szCs w:val="28"/>
              </w:rPr>
              <w:t>endigo Uniting Care</w:t>
            </w:r>
          </w:p>
        </w:tc>
        <w:tc>
          <w:tcPr>
            <w:tcW w:w="4621" w:type="dxa"/>
          </w:tcPr>
          <w:p w:rsidR="007E1E93" w:rsidRPr="00D65B45" w:rsidRDefault="004C6A14"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5443 4972</w:t>
            </w:r>
          </w:p>
        </w:tc>
      </w:tr>
      <w:tr w:rsidR="004C6A1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C6A14" w:rsidRPr="00D65B45" w:rsidRDefault="004C6A14" w:rsidP="00A772BE">
            <w:pPr>
              <w:jc w:val="center"/>
              <w:rPr>
                <w:b w:val="0"/>
                <w:color w:val="000000" w:themeColor="text1"/>
                <w:sz w:val="28"/>
                <w:szCs w:val="28"/>
              </w:rPr>
            </w:pPr>
            <w:r w:rsidRPr="00D65B45">
              <w:rPr>
                <w:b w:val="0"/>
                <w:color w:val="000000" w:themeColor="text1"/>
                <w:sz w:val="28"/>
                <w:szCs w:val="28"/>
              </w:rPr>
              <w:t>Bendigo Police</w:t>
            </w:r>
          </w:p>
        </w:tc>
        <w:tc>
          <w:tcPr>
            <w:tcW w:w="4621" w:type="dxa"/>
          </w:tcPr>
          <w:p w:rsidR="004C6A14" w:rsidRPr="00D65B45" w:rsidRDefault="004C6A14" w:rsidP="00A772BE">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5448 1300</w:t>
            </w:r>
          </w:p>
        </w:tc>
      </w:tr>
      <w:tr w:rsidR="004C6A14"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4C6A14" w:rsidRPr="00D65B45" w:rsidRDefault="004C6A14" w:rsidP="00A772BE">
            <w:pPr>
              <w:jc w:val="center"/>
              <w:rPr>
                <w:b w:val="0"/>
                <w:color w:val="000000" w:themeColor="text1"/>
                <w:sz w:val="28"/>
                <w:szCs w:val="28"/>
              </w:rPr>
            </w:pPr>
            <w:r w:rsidRPr="00D65B45">
              <w:rPr>
                <w:b w:val="0"/>
                <w:color w:val="000000" w:themeColor="text1"/>
                <w:sz w:val="28"/>
                <w:szCs w:val="28"/>
              </w:rPr>
              <w:t>Bendigo Hospital</w:t>
            </w:r>
          </w:p>
        </w:tc>
        <w:tc>
          <w:tcPr>
            <w:tcW w:w="4621" w:type="dxa"/>
          </w:tcPr>
          <w:p w:rsidR="004C6A14" w:rsidRPr="00D65B45" w:rsidRDefault="004C6A14" w:rsidP="00A772BE">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65B45">
              <w:rPr>
                <w:b/>
                <w:color w:val="000000" w:themeColor="text1"/>
                <w:sz w:val="28"/>
                <w:szCs w:val="28"/>
              </w:rPr>
              <w:t>5454 6000</w:t>
            </w:r>
          </w:p>
        </w:tc>
      </w:tr>
      <w:tr w:rsidR="004C6A14"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C6A14" w:rsidRPr="00D65B45" w:rsidRDefault="004C6A14" w:rsidP="00A772BE">
            <w:pPr>
              <w:jc w:val="center"/>
              <w:rPr>
                <w:b w:val="0"/>
                <w:color w:val="000000" w:themeColor="text1"/>
                <w:sz w:val="28"/>
                <w:szCs w:val="28"/>
              </w:rPr>
            </w:pPr>
            <w:r w:rsidRPr="00D65B45">
              <w:rPr>
                <w:b w:val="0"/>
                <w:color w:val="000000" w:themeColor="text1"/>
                <w:sz w:val="28"/>
                <w:szCs w:val="28"/>
              </w:rPr>
              <w:t>Bendigo Fire Station</w:t>
            </w:r>
          </w:p>
        </w:tc>
        <w:tc>
          <w:tcPr>
            <w:tcW w:w="4621" w:type="dxa"/>
          </w:tcPr>
          <w:p w:rsidR="00A12A98" w:rsidRPr="00D65B45" w:rsidRDefault="0055766A" w:rsidP="00A12A98">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65B45">
              <w:rPr>
                <w:b/>
                <w:color w:val="000000" w:themeColor="text1"/>
                <w:sz w:val="28"/>
                <w:szCs w:val="28"/>
              </w:rPr>
              <w:t>5443 0444</w:t>
            </w:r>
          </w:p>
        </w:tc>
      </w:tr>
      <w:tr w:rsidR="00A12A98" w:rsidRPr="00656284" w:rsidTr="00656284">
        <w:tc>
          <w:tcPr>
            <w:cnfStyle w:val="001000000000" w:firstRow="0" w:lastRow="0" w:firstColumn="1" w:lastColumn="0" w:oddVBand="0" w:evenVBand="0" w:oddHBand="0" w:evenHBand="0" w:firstRowFirstColumn="0" w:firstRowLastColumn="0" w:lastRowFirstColumn="0" w:lastRowLastColumn="0"/>
            <w:tcW w:w="4621" w:type="dxa"/>
          </w:tcPr>
          <w:p w:rsidR="00A12A98" w:rsidRPr="00D65B45" w:rsidRDefault="00A12A98" w:rsidP="00A772BE">
            <w:pPr>
              <w:jc w:val="center"/>
              <w:rPr>
                <w:b w:val="0"/>
                <w:color w:val="000000" w:themeColor="text1"/>
                <w:sz w:val="28"/>
                <w:szCs w:val="28"/>
              </w:rPr>
            </w:pPr>
            <w:r>
              <w:rPr>
                <w:b w:val="0"/>
                <w:color w:val="000000" w:themeColor="text1"/>
                <w:sz w:val="28"/>
                <w:szCs w:val="28"/>
              </w:rPr>
              <w:t>Child FIRST</w:t>
            </w:r>
          </w:p>
        </w:tc>
        <w:tc>
          <w:tcPr>
            <w:tcW w:w="4621" w:type="dxa"/>
          </w:tcPr>
          <w:p w:rsidR="00A12A98" w:rsidRPr="00A12A98" w:rsidRDefault="00A12A98" w:rsidP="00A12A98">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A12A98">
              <w:rPr>
                <w:b/>
                <w:color w:val="auto"/>
                <w:sz w:val="28"/>
                <w:szCs w:val="28"/>
              </w:rPr>
              <w:t>1800 260 338</w:t>
            </w:r>
          </w:p>
        </w:tc>
      </w:tr>
      <w:tr w:rsidR="00A12A98" w:rsidRPr="00656284" w:rsidTr="0065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12A98" w:rsidRDefault="003B3B0B" w:rsidP="00A772BE">
            <w:pPr>
              <w:jc w:val="center"/>
              <w:rPr>
                <w:b w:val="0"/>
                <w:color w:val="000000" w:themeColor="text1"/>
                <w:sz w:val="28"/>
                <w:szCs w:val="28"/>
              </w:rPr>
            </w:pPr>
            <w:r>
              <w:rPr>
                <w:b w:val="0"/>
                <w:color w:val="000000" w:themeColor="text1"/>
                <w:sz w:val="28"/>
                <w:szCs w:val="28"/>
              </w:rPr>
              <w:t>Child Protection</w:t>
            </w:r>
          </w:p>
        </w:tc>
        <w:tc>
          <w:tcPr>
            <w:tcW w:w="4621" w:type="dxa"/>
          </w:tcPr>
          <w:p w:rsidR="00A12A98" w:rsidRPr="003B3B0B" w:rsidRDefault="003B3B0B" w:rsidP="00A12A98">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3B3B0B">
              <w:rPr>
                <w:b/>
                <w:color w:val="auto"/>
                <w:sz w:val="28"/>
                <w:szCs w:val="28"/>
              </w:rPr>
              <w:t>131 278</w:t>
            </w:r>
          </w:p>
        </w:tc>
      </w:tr>
    </w:tbl>
    <w:p w:rsidR="00656284" w:rsidRDefault="00656284" w:rsidP="00A772BE">
      <w:pPr>
        <w:jc w:val="center"/>
        <w:rPr>
          <w:b/>
          <w:color w:val="000000" w:themeColor="text1"/>
          <w:sz w:val="32"/>
          <w:szCs w:val="32"/>
        </w:rPr>
      </w:pPr>
    </w:p>
    <w:p w:rsidR="00D65B45" w:rsidRPr="00656284" w:rsidRDefault="00D65B45" w:rsidP="00A772BE">
      <w:pPr>
        <w:jc w:val="center"/>
        <w:rPr>
          <w:b/>
          <w:color w:val="000000" w:themeColor="text1"/>
          <w:sz w:val="32"/>
          <w:szCs w:val="32"/>
        </w:rPr>
      </w:pPr>
    </w:p>
    <w:p w:rsidR="00F03572" w:rsidRDefault="00F03572" w:rsidP="00A772BE">
      <w:pPr>
        <w:jc w:val="center"/>
        <w:rPr>
          <w:b/>
          <w:color w:val="0070C0"/>
          <w:sz w:val="40"/>
          <w:szCs w:val="40"/>
        </w:rPr>
      </w:pPr>
    </w:p>
    <w:p w:rsidR="00F03572" w:rsidRDefault="00F03572" w:rsidP="00A772BE">
      <w:pPr>
        <w:jc w:val="center"/>
        <w:rPr>
          <w:b/>
          <w:color w:val="0070C0"/>
          <w:sz w:val="40"/>
          <w:szCs w:val="40"/>
        </w:rPr>
      </w:pPr>
    </w:p>
    <w:p w:rsidR="00F03572" w:rsidRDefault="00F03572" w:rsidP="00A772BE">
      <w:pPr>
        <w:jc w:val="center"/>
        <w:rPr>
          <w:b/>
          <w:color w:val="0070C0"/>
          <w:sz w:val="40"/>
          <w:szCs w:val="40"/>
        </w:rPr>
      </w:pPr>
    </w:p>
    <w:p w:rsidR="00A772BE" w:rsidRPr="00F03572" w:rsidRDefault="0055766A" w:rsidP="005A68F7">
      <w:pPr>
        <w:spacing w:after="0"/>
        <w:jc w:val="center"/>
        <w:rPr>
          <w:b/>
          <w:color w:val="0070C0"/>
          <w:sz w:val="36"/>
          <w:szCs w:val="36"/>
        </w:rPr>
      </w:pPr>
      <w:r w:rsidRPr="00F03572">
        <w:rPr>
          <w:b/>
          <w:color w:val="0070C0"/>
          <w:sz w:val="36"/>
          <w:szCs w:val="36"/>
        </w:rPr>
        <w:t>Wellbeing Contact Numbers</w:t>
      </w:r>
    </w:p>
    <w:tbl>
      <w:tblPr>
        <w:tblStyle w:val="MediumGrid2-Accent1"/>
        <w:tblW w:w="0" w:type="auto"/>
        <w:tblLook w:val="04A0" w:firstRow="1" w:lastRow="0" w:firstColumn="1" w:lastColumn="0" w:noHBand="0" w:noVBand="1"/>
      </w:tblPr>
      <w:tblGrid>
        <w:gridCol w:w="3156"/>
        <w:gridCol w:w="3054"/>
        <w:gridCol w:w="3032"/>
      </w:tblGrid>
      <w:tr w:rsidR="00A80F56" w:rsidTr="00CC67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6" w:type="dxa"/>
          </w:tcPr>
          <w:p w:rsidR="00A80F56" w:rsidRPr="003A22F7" w:rsidRDefault="00A36508" w:rsidP="0016206D">
            <w:pPr>
              <w:jc w:val="center"/>
              <w:rPr>
                <w:b w:val="0"/>
                <w:color w:val="0070C0"/>
                <w:sz w:val="32"/>
                <w:szCs w:val="32"/>
              </w:rPr>
            </w:pPr>
            <w:r w:rsidRPr="003A22F7">
              <w:rPr>
                <w:b w:val="0"/>
                <w:color w:val="0070C0"/>
                <w:sz w:val="32"/>
                <w:szCs w:val="32"/>
              </w:rPr>
              <w:t>Service</w:t>
            </w:r>
          </w:p>
        </w:tc>
        <w:tc>
          <w:tcPr>
            <w:tcW w:w="3054" w:type="dxa"/>
          </w:tcPr>
          <w:p w:rsidR="00A80F56" w:rsidRPr="004C6A14" w:rsidRDefault="00A36508" w:rsidP="001620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4C6A14">
              <w:rPr>
                <w:rFonts w:asciiTheme="minorHAnsi" w:hAnsiTheme="minorHAnsi"/>
                <w:b w:val="0"/>
                <w:color w:val="auto"/>
              </w:rPr>
              <w:t>Telephone</w:t>
            </w:r>
          </w:p>
        </w:tc>
        <w:tc>
          <w:tcPr>
            <w:tcW w:w="3032" w:type="dxa"/>
          </w:tcPr>
          <w:p w:rsidR="00A80F56" w:rsidRPr="003A22F7" w:rsidRDefault="00A36508" w:rsidP="0016206D">
            <w:pPr>
              <w:jc w:val="center"/>
              <w:cnfStyle w:val="100000000000" w:firstRow="1" w:lastRow="0" w:firstColumn="0" w:lastColumn="0" w:oddVBand="0" w:evenVBand="0" w:oddHBand="0" w:evenHBand="0" w:firstRowFirstColumn="0" w:firstRowLastColumn="0" w:lastRowFirstColumn="0" w:lastRowLastColumn="0"/>
              <w:rPr>
                <w:b w:val="0"/>
                <w:color w:val="0070C0"/>
                <w:sz w:val="32"/>
                <w:szCs w:val="32"/>
              </w:rPr>
            </w:pPr>
            <w:r w:rsidRPr="003A22F7">
              <w:rPr>
                <w:b w:val="0"/>
                <w:color w:val="0070C0"/>
                <w:sz w:val="32"/>
                <w:szCs w:val="32"/>
              </w:rPr>
              <w:t>Page</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Pr="00A36508" w:rsidRDefault="00A36508" w:rsidP="00A36508">
            <w:pPr>
              <w:spacing w:before="100" w:beforeAutospacing="1" w:after="100" w:afterAutospacing="1"/>
              <w:rPr>
                <w:rFonts w:ascii="Arial" w:eastAsia="Times New Roman" w:hAnsi="Arial" w:cs="Arial"/>
                <w:color w:val="000000"/>
                <w:sz w:val="18"/>
                <w:szCs w:val="18"/>
                <w:lang w:eastAsia="en-AU"/>
              </w:rPr>
            </w:pPr>
            <w:r w:rsidRPr="0016206D">
              <w:rPr>
                <w:rFonts w:ascii="Tahoma" w:eastAsia="Times New Roman" w:hAnsi="Tahoma" w:cs="Tahoma"/>
                <w:b w:val="0"/>
                <w:bCs w:val="0"/>
                <w:color w:val="993300"/>
                <w:sz w:val="27"/>
                <w:lang w:eastAsia="en-AU"/>
              </w:rPr>
              <w:t xml:space="preserve">Bendigo and District Aboriginal Cooperative </w:t>
            </w:r>
          </w:p>
        </w:tc>
        <w:tc>
          <w:tcPr>
            <w:tcW w:w="3054" w:type="dxa"/>
          </w:tcPr>
          <w:p w:rsidR="00A80F56" w:rsidRPr="004C6A14" w:rsidRDefault="00A36508"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ahoma"/>
                <w:b/>
                <w:color w:val="auto"/>
                <w:lang w:eastAsia="en-AU"/>
              </w:rPr>
              <w:t>5442 4947</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4</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Pr="00C44F7D" w:rsidRDefault="00A36508" w:rsidP="0016206D">
            <w:pPr>
              <w:jc w:val="center"/>
              <w:rPr>
                <w:b w:val="0"/>
                <w:color w:val="0070C0"/>
                <w:sz w:val="40"/>
                <w:szCs w:val="40"/>
              </w:rPr>
            </w:pPr>
            <w:r w:rsidRPr="00C44F7D">
              <w:rPr>
                <w:rFonts w:eastAsia="Times New Roman" w:cs="Times New Roman"/>
                <w:color w:val="0000FF"/>
                <w:sz w:val="24"/>
                <w:szCs w:val="24"/>
                <w:lang w:eastAsia="en-AU"/>
              </w:rPr>
              <w:t>Emergency Accommodation Support Enterprise (EASE)</w:t>
            </w:r>
          </w:p>
        </w:tc>
        <w:tc>
          <w:tcPr>
            <w:tcW w:w="3054" w:type="dxa"/>
          </w:tcPr>
          <w:p w:rsidR="00A80F56" w:rsidRPr="004C6A14" w:rsidRDefault="00A36508"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5430 3000</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4</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Pr="00C44F7D" w:rsidRDefault="00D5777F" w:rsidP="0016206D">
            <w:pPr>
              <w:jc w:val="center"/>
              <w:rPr>
                <w:b w:val="0"/>
                <w:color w:val="0070C0"/>
                <w:sz w:val="40"/>
                <w:szCs w:val="40"/>
              </w:rPr>
            </w:pPr>
            <w:hyperlink r:id="rId10" w:history="1">
              <w:r w:rsidR="00A36508" w:rsidRPr="00C44F7D">
                <w:rPr>
                  <w:rFonts w:eastAsia="Times New Roman" w:cs="Times New Roman"/>
                  <w:color w:val="0000FF"/>
                  <w:sz w:val="24"/>
                  <w:szCs w:val="24"/>
                  <w:lang w:eastAsia="en-AU"/>
                </w:rPr>
                <w:t>Office of Housing</w:t>
              </w:r>
            </w:hyperlink>
          </w:p>
        </w:tc>
        <w:tc>
          <w:tcPr>
            <w:tcW w:w="3054" w:type="dxa"/>
          </w:tcPr>
          <w:p w:rsidR="00A80F56" w:rsidRPr="004C6A14" w:rsidRDefault="00A36508"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5434 5555</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4</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5A68F7" w:rsidRDefault="005A68F7" w:rsidP="00C44F7D">
            <w:pPr>
              <w:rPr>
                <w:b w:val="0"/>
                <w:color w:val="996633"/>
              </w:rPr>
            </w:pPr>
            <w:r>
              <w:rPr>
                <w:noProof/>
                <w:color w:val="996633"/>
                <w:lang w:eastAsia="en-AU"/>
              </w:rPr>
              <w:drawing>
                <wp:inline distT="0" distB="0" distL="0" distR="0">
                  <wp:extent cx="528126" cy="257175"/>
                  <wp:effectExtent l="19050" t="0" r="5274" b="0"/>
                  <wp:docPr id="37" name="Picture 36" descr="hav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n-logo.gif"/>
                          <pic:cNvPicPr/>
                        </pic:nvPicPr>
                        <pic:blipFill>
                          <a:blip r:embed="rId11" cstate="print"/>
                          <a:srcRect l="12825" r="68506"/>
                          <a:stretch>
                            <a:fillRect/>
                          </a:stretch>
                        </pic:blipFill>
                        <pic:spPr>
                          <a:xfrm>
                            <a:off x="0" y="0"/>
                            <a:ext cx="529966" cy="258071"/>
                          </a:xfrm>
                          <a:prstGeom prst="rect">
                            <a:avLst/>
                          </a:prstGeom>
                        </pic:spPr>
                      </pic:pic>
                    </a:graphicData>
                  </a:graphic>
                </wp:inline>
              </w:drawing>
            </w:r>
          </w:p>
          <w:p w:rsidR="00A80F56" w:rsidRPr="00C44F7D" w:rsidRDefault="005A68F7" w:rsidP="00C44F7D">
            <w:pPr>
              <w:rPr>
                <w:b w:val="0"/>
                <w:color w:val="0070C0"/>
              </w:rPr>
            </w:pPr>
            <w:r>
              <w:rPr>
                <w:b w:val="0"/>
                <w:color w:val="996633"/>
              </w:rPr>
              <w:t>(</w:t>
            </w:r>
            <w:r w:rsidR="00C44F7D" w:rsidRPr="00C44F7D">
              <w:rPr>
                <w:b w:val="0"/>
                <w:color w:val="996633"/>
              </w:rPr>
              <w:t>Loddon Mallee Housing</w:t>
            </w:r>
            <w:r>
              <w:rPr>
                <w:b w:val="0"/>
                <w:color w:val="996633"/>
              </w:rPr>
              <w:t>)</w:t>
            </w:r>
          </w:p>
        </w:tc>
        <w:tc>
          <w:tcPr>
            <w:tcW w:w="3054" w:type="dxa"/>
          </w:tcPr>
          <w:p w:rsidR="00A80F56" w:rsidRPr="004C6A14" w:rsidRDefault="00C44F7D" w:rsidP="00B900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544</w:t>
            </w:r>
            <w:r w:rsidR="00B900AB">
              <w:rPr>
                <w:rFonts w:asciiTheme="minorHAnsi" w:eastAsia="Times New Roman" w:hAnsiTheme="minorHAnsi" w:cs="Times New Roman"/>
                <w:b/>
                <w:color w:val="auto"/>
                <w:lang w:eastAsia="en-AU"/>
              </w:rPr>
              <w:t>4 9000</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5</w:t>
            </w:r>
          </w:p>
        </w:tc>
      </w:tr>
      <w:tr w:rsidR="00F75741"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F75741" w:rsidRPr="00F75741" w:rsidRDefault="00F75741" w:rsidP="0016206D">
            <w:pPr>
              <w:jc w:val="center"/>
              <w:rPr>
                <w:noProof/>
                <w:color w:val="0070C0"/>
                <w:sz w:val="40"/>
                <w:szCs w:val="40"/>
                <w:lang w:eastAsia="en-AU"/>
              </w:rPr>
            </w:pPr>
            <w:r w:rsidRPr="00F75741">
              <w:rPr>
                <w:rFonts w:eastAsia="Times New Roman" w:cs="Times New Roman"/>
                <w:color w:val="0000FF"/>
                <w:sz w:val="24"/>
                <w:szCs w:val="24"/>
                <w:lang w:eastAsia="en-AU"/>
              </w:rPr>
              <w:t>Advocacy and Rights Centre</w:t>
            </w:r>
          </w:p>
        </w:tc>
        <w:tc>
          <w:tcPr>
            <w:tcW w:w="3054" w:type="dxa"/>
          </w:tcPr>
          <w:p w:rsidR="00F75741" w:rsidRPr="00F75741"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lang w:eastAsia="en-AU"/>
              </w:rPr>
            </w:pPr>
            <w:r w:rsidRPr="00F75741">
              <w:rPr>
                <w:rFonts w:asciiTheme="minorHAnsi" w:eastAsia="Times New Roman" w:hAnsiTheme="minorHAnsi" w:cs="Times New Roman"/>
                <w:b/>
                <w:color w:val="000000"/>
                <w:lang w:eastAsia="en-AU"/>
              </w:rPr>
              <w:t>5444 4364</w:t>
            </w:r>
          </w:p>
        </w:tc>
        <w:tc>
          <w:tcPr>
            <w:tcW w:w="3032" w:type="dxa"/>
          </w:tcPr>
          <w:p w:rsidR="00F75741" w:rsidRDefault="00F75741" w:rsidP="0016206D">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sz w:val="24"/>
                <w:szCs w:val="24"/>
              </w:rPr>
            </w:pPr>
            <w:r>
              <w:rPr>
                <w:b/>
                <w:color w:val="244061" w:themeColor="accent1" w:themeShade="80"/>
                <w:sz w:val="24"/>
                <w:szCs w:val="24"/>
              </w:rPr>
              <w:t>5</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Default="00C44F7D" w:rsidP="0016206D">
            <w:pPr>
              <w:jc w:val="center"/>
              <w:rPr>
                <w:b w:val="0"/>
                <w:color w:val="0070C0"/>
                <w:sz w:val="40"/>
                <w:szCs w:val="40"/>
              </w:rPr>
            </w:pPr>
            <w:r w:rsidRPr="00C44F7D">
              <w:rPr>
                <w:noProof/>
                <w:color w:val="0070C0"/>
                <w:sz w:val="40"/>
                <w:szCs w:val="40"/>
                <w:lang w:eastAsia="en-AU"/>
              </w:rPr>
              <w:drawing>
                <wp:inline distT="0" distB="0" distL="0" distR="0">
                  <wp:extent cx="809625" cy="370763"/>
                  <wp:effectExtent l="19050" t="0" r="9525" b="0"/>
                  <wp:docPr id="30" name="lhEHzNEFQ5ICSM:b" descr="http://t3.gstatic.com/images?q=tbn:lhEHzNEFQ5ICSM: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HzNEFQ5ICSM:b" descr="http://t3.gstatic.com/images?q=tbn:lhEHzNEFQ5ICSM:b">
                            <a:hlinkClick r:id="rId12"/>
                          </pic:cNvPr>
                          <pic:cNvPicPr>
                            <a:picLocks noChangeAspect="1" noChangeArrowheads="1"/>
                          </pic:cNvPicPr>
                        </pic:nvPicPr>
                        <pic:blipFill>
                          <a:blip r:embed="rId13" cstate="print"/>
                          <a:srcRect/>
                          <a:stretch>
                            <a:fillRect/>
                          </a:stretch>
                        </pic:blipFill>
                        <pic:spPr bwMode="auto">
                          <a:xfrm>
                            <a:off x="0" y="0"/>
                            <a:ext cx="809625" cy="370763"/>
                          </a:xfrm>
                          <a:prstGeom prst="rect">
                            <a:avLst/>
                          </a:prstGeom>
                          <a:noFill/>
                          <a:ln w="9525">
                            <a:noFill/>
                            <a:miter lim="800000"/>
                            <a:headEnd/>
                            <a:tailEnd/>
                          </a:ln>
                        </pic:spPr>
                      </pic:pic>
                    </a:graphicData>
                  </a:graphic>
                </wp:inline>
              </w:drawing>
            </w:r>
          </w:p>
        </w:tc>
        <w:tc>
          <w:tcPr>
            <w:tcW w:w="3054" w:type="dxa"/>
          </w:tcPr>
          <w:p w:rsidR="00A80F56" w:rsidRPr="004C6A14" w:rsidRDefault="00C44F7D"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5440 1100</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5, 8, 11</w:t>
            </w:r>
            <w:r w:rsidR="00B70DB0">
              <w:rPr>
                <w:rFonts w:asciiTheme="minorHAnsi" w:hAnsiTheme="minorHAnsi"/>
                <w:b/>
                <w:color w:val="244061" w:themeColor="accent1" w:themeShade="80"/>
                <w:sz w:val="24"/>
                <w:szCs w:val="24"/>
              </w:rPr>
              <w:t>, 2</w:t>
            </w:r>
            <w:r w:rsidR="002D01F0">
              <w:rPr>
                <w:rFonts w:asciiTheme="minorHAnsi" w:hAnsiTheme="minorHAnsi"/>
                <w:b/>
                <w:color w:val="244061" w:themeColor="accent1" w:themeShade="80"/>
                <w:sz w:val="24"/>
                <w:szCs w:val="24"/>
              </w:rPr>
              <w:t>1</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Pr="00C44F7D" w:rsidRDefault="00C44F7D" w:rsidP="003A22F7">
            <w:pPr>
              <w:pStyle w:val="Heading3"/>
              <w:spacing w:before="0"/>
              <w:jc w:val="center"/>
              <w:outlineLvl w:val="2"/>
              <w:rPr>
                <w:rFonts w:ascii="Arial" w:hAnsi="Arial" w:cs="Arial"/>
              </w:rPr>
            </w:pPr>
            <w:r>
              <w:rPr>
                <w:rFonts w:ascii="Arial" w:hAnsi="Arial" w:cs="Arial"/>
              </w:rPr>
              <w:t>Child and Adolescent Mental Health Service (CAMHS)</w:t>
            </w:r>
          </w:p>
        </w:tc>
        <w:tc>
          <w:tcPr>
            <w:tcW w:w="3054" w:type="dxa"/>
          </w:tcPr>
          <w:p w:rsidR="00A80F56" w:rsidRPr="004C6A14" w:rsidRDefault="00C44F7D" w:rsidP="003A22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eastAsia="Times New Roman" w:hAnsiTheme="minorHAnsi" w:cs="Arial"/>
                <w:b/>
                <w:color w:val="auto"/>
                <w:lang w:eastAsia="en-AU"/>
              </w:rPr>
              <w:t xml:space="preserve">1300 363 788 Regional triage </w:t>
            </w:r>
            <w:r w:rsidR="003A22F7" w:rsidRPr="004C6A14">
              <w:rPr>
                <w:rFonts w:asciiTheme="minorHAnsi" w:eastAsia="Times New Roman" w:hAnsiTheme="minorHAnsi" w:cs="Arial"/>
                <w:b/>
                <w:color w:val="auto"/>
                <w:lang w:eastAsia="en-AU"/>
              </w:rPr>
              <w:t xml:space="preserve">for new referrals and emergency </w:t>
            </w:r>
            <w:r w:rsidRPr="004C6A14">
              <w:rPr>
                <w:rFonts w:asciiTheme="minorHAnsi" w:eastAsia="Times New Roman" w:hAnsiTheme="minorHAnsi" w:cs="Arial"/>
                <w:b/>
                <w:color w:val="auto"/>
                <w:lang w:eastAsia="en-AU"/>
              </w:rPr>
              <w:t>(03) 5440 6500 All other business</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6</w:t>
            </w:r>
            <w:r w:rsidR="006B36CB">
              <w:rPr>
                <w:rFonts w:asciiTheme="minorHAnsi" w:hAnsiTheme="minorHAnsi"/>
                <w:b/>
                <w:color w:val="244061" w:themeColor="accent1" w:themeShade="80"/>
                <w:sz w:val="24"/>
                <w:szCs w:val="24"/>
              </w:rPr>
              <w:t>, 19</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Default="003A22F7" w:rsidP="0016206D">
            <w:pPr>
              <w:jc w:val="center"/>
              <w:rPr>
                <w:b w:val="0"/>
                <w:color w:val="0070C0"/>
                <w:sz w:val="40"/>
                <w:szCs w:val="40"/>
              </w:rPr>
            </w:pPr>
            <w:r w:rsidRPr="003A22F7">
              <w:rPr>
                <w:noProof/>
                <w:color w:val="0070C0"/>
                <w:sz w:val="40"/>
                <w:szCs w:val="40"/>
                <w:lang w:eastAsia="en-AU"/>
              </w:rPr>
              <w:drawing>
                <wp:inline distT="0" distB="0" distL="0" distR="0">
                  <wp:extent cx="990600" cy="503289"/>
                  <wp:effectExtent l="19050" t="0" r="0" b="0"/>
                  <wp:docPr id="32" name="Picture 1" descr="State Government of Victoria, Australia, Department of Human Servi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Government of Victoria, Australia, Department of Human Services">
                            <a:hlinkClick r:id="rId14"/>
                          </pic:cNvPr>
                          <pic:cNvPicPr>
                            <a:picLocks noChangeAspect="1" noChangeArrowheads="1"/>
                          </pic:cNvPicPr>
                        </pic:nvPicPr>
                        <pic:blipFill>
                          <a:blip r:embed="rId15" cstate="print"/>
                          <a:srcRect/>
                          <a:stretch>
                            <a:fillRect/>
                          </a:stretch>
                        </pic:blipFill>
                        <pic:spPr bwMode="auto">
                          <a:xfrm>
                            <a:off x="0" y="0"/>
                            <a:ext cx="990600" cy="503289"/>
                          </a:xfrm>
                          <a:prstGeom prst="rect">
                            <a:avLst/>
                          </a:prstGeom>
                          <a:noFill/>
                          <a:ln w="9525">
                            <a:noFill/>
                            <a:miter lim="800000"/>
                            <a:headEnd/>
                            <a:tailEnd/>
                          </a:ln>
                        </pic:spPr>
                      </pic:pic>
                    </a:graphicData>
                  </a:graphic>
                </wp:inline>
              </w:drawing>
            </w:r>
          </w:p>
        </w:tc>
        <w:tc>
          <w:tcPr>
            <w:tcW w:w="3054" w:type="dxa"/>
          </w:tcPr>
          <w:p w:rsidR="00A80F56" w:rsidRPr="004C6A14" w:rsidRDefault="003A22F7"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5434 5555</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7</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Default="003A22F7" w:rsidP="0016206D">
            <w:pPr>
              <w:jc w:val="center"/>
              <w:rPr>
                <w:b w:val="0"/>
                <w:color w:val="0070C0"/>
                <w:sz w:val="40"/>
                <w:szCs w:val="40"/>
              </w:rPr>
            </w:pPr>
            <w:r w:rsidRPr="003A22F7">
              <w:rPr>
                <w:noProof/>
                <w:color w:val="0070C0"/>
                <w:sz w:val="40"/>
                <w:szCs w:val="40"/>
                <w:lang w:eastAsia="en-AU"/>
              </w:rPr>
              <w:drawing>
                <wp:inline distT="0" distB="0" distL="0" distR="0">
                  <wp:extent cx="1838325" cy="410088"/>
                  <wp:effectExtent l="19050" t="0" r="9525" b="0"/>
                  <wp:docPr id="33" name="Picture 3" descr="http://www.centacare-sandhurst.org.au/templates/centacare/images/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care-sandhurst.org.au/templates/centacare/images/logo.jpg">
                            <a:hlinkClick r:id="rId16"/>
                          </pic:cNvPr>
                          <pic:cNvPicPr>
                            <a:picLocks noChangeAspect="1" noChangeArrowheads="1"/>
                          </pic:cNvPicPr>
                        </pic:nvPicPr>
                        <pic:blipFill>
                          <a:blip r:embed="rId17" cstate="print"/>
                          <a:srcRect/>
                          <a:stretch>
                            <a:fillRect/>
                          </a:stretch>
                        </pic:blipFill>
                        <pic:spPr bwMode="auto">
                          <a:xfrm>
                            <a:off x="0" y="0"/>
                            <a:ext cx="1838325" cy="410088"/>
                          </a:xfrm>
                          <a:prstGeom prst="rect">
                            <a:avLst/>
                          </a:prstGeom>
                          <a:noFill/>
                          <a:ln w="9525">
                            <a:noFill/>
                            <a:miter lim="800000"/>
                            <a:headEnd/>
                            <a:tailEnd/>
                          </a:ln>
                        </pic:spPr>
                      </pic:pic>
                    </a:graphicData>
                  </a:graphic>
                </wp:inline>
              </w:drawing>
            </w:r>
          </w:p>
        </w:tc>
        <w:tc>
          <w:tcPr>
            <w:tcW w:w="3054" w:type="dxa"/>
          </w:tcPr>
          <w:p w:rsidR="00A80F56" w:rsidRPr="004C6A14" w:rsidRDefault="003A22F7"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hAnsiTheme="minorHAnsi" w:cs="Arial"/>
                <w:b/>
                <w:color w:val="auto"/>
              </w:rPr>
              <w:t>54381300</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7</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Pr="003E4637" w:rsidRDefault="003E4637" w:rsidP="0016206D">
            <w:pPr>
              <w:jc w:val="center"/>
              <w:rPr>
                <w:b w:val="0"/>
                <w:color w:val="0070C0"/>
                <w:sz w:val="28"/>
                <w:szCs w:val="28"/>
              </w:rPr>
            </w:pPr>
            <w:r w:rsidRPr="003E4637">
              <w:rPr>
                <w:b w:val="0"/>
                <w:color w:val="0070C0"/>
                <w:sz w:val="28"/>
                <w:szCs w:val="28"/>
              </w:rPr>
              <w:t>Centre for Grief and Bereavement</w:t>
            </w:r>
          </w:p>
        </w:tc>
        <w:tc>
          <w:tcPr>
            <w:tcW w:w="3054" w:type="dxa"/>
          </w:tcPr>
          <w:p w:rsidR="00A80F56" w:rsidRPr="004C6A14" w:rsidRDefault="003E4637"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hAnsiTheme="minorHAnsi" w:cs="Helvetica"/>
                <w:b/>
                <w:color w:val="auto"/>
              </w:rPr>
              <w:t>1800 642 066</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8</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Pr="003E4637" w:rsidRDefault="003E4637" w:rsidP="003E4637">
            <w:pPr>
              <w:jc w:val="center"/>
              <w:rPr>
                <w:b w:val="0"/>
                <w:color w:val="330066"/>
                <w:sz w:val="28"/>
                <w:szCs w:val="28"/>
              </w:rPr>
            </w:pPr>
            <w:r w:rsidRPr="003E4637">
              <w:rPr>
                <w:b w:val="0"/>
                <w:color w:val="330066"/>
                <w:sz w:val="28"/>
                <w:szCs w:val="28"/>
              </w:rPr>
              <w:t xml:space="preserve">Centre </w:t>
            </w:r>
            <w:r>
              <w:rPr>
                <w:b w:val="0"/>
                <w:color w:val="330066"/>
                <w:sz w:val="28"/>
                <w:szCs w:val="28"/>
              </w:rPr>
              <w:t>A</w:t>
            </w:r>
            <w:r w:rsidRPr="003E4637">
              <w:rPr>
                <w:b w:val="0"/>
                <w:color w:val="330066"/>
                <w:sz w:val="28"/>
                <w:szCs w:val="28"/>
              </w:rPr>
              <w:t>gainst Sexual Assault</w:t>
            </w:r>
          </w:p>
        </w:tc>
        <w:tc>
          <w:tcPr>
            <w:tcW w:w="3054" w:type="dxa"/>
          </w:tcPr>
          <w:p w:rsidR="00A80F56" w:rsidRPr="004C6A14" w:rsidRDefault="003E4637"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hAnsiTheme="minorHAnsi"/>
                <w:b/>
                <w:color w:val="auto"/>
              </w:rPr>
              <w:t>54410430</w:t>
            </w:r>
          </w:p>
          <w:p w:rsidR="003E4637" w:rsidRPr="004C6A14" w:rsidRDefault="003E4637"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hAnsiTheme="minorHAnsi"/>
                <w:b/>
                <w:color w:val="auto"/>
              </w:rPr>
              <w:t>After hours service on 1800 806 292</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9</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Default="00C217B3" w:rsidP="0016206D">
            <w:pPr>
              <w:jc w:val="center"/>
              <w:rPr>
                <w:b w:val="0"/>
                <w:color w:val="0070C0"/>
                <w:sz w:val="40"/>
                <w:szCs w:val="40"/>
              </w:rPr>
            </w:pPr>
            <w:r w:rsidRPr="00C217B3">
              <w:rPr>
                <w:noProof/>
                <w:color w:val="0070C0"/>
                <w:sz w:val="40"/>
                <w:szCs w:val="40"/>
                <w:lang w:eastAsia="en-AU"/>
              </w:rPr>
              <w:drawing>
                <wp:inline distT="0" distB="0" distL="0" distR="0">
                  <wp:extent cx="1476375" cy="323850"/>
                  <wp:effectExtent l="19050" t="0" r="9525" b="0"/>
                  <wp:docPr id="38" name="Picture 7" descr="Lif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line logo"/>
                          <pic:cNvPicPr>
                            <a:picLocks noChangeAspect="1" noChangeArrowheads="1"/>
                          </pic:cNvPicPr>
                        </pic:nvPicPr>
                        <pic:blipFill>
                          <a:blip r:embed="rId18" cstate="print"/>
                          <a:srcRect/>
                          <a:stretch>
                            <a:fillRect/>
                          </a:stretch>
                        </pic:blipFill>
                        <pic:spPr bwMode="auto">
                          <a:xfrm>
                            <a:off x="0" y="0"/>
                            <a:ext cx="1476375" cy="323850"/>
                          </a:xfrm>
                          <a:prstGeom prst="rect">
                            <a:avLst/>
                          </a:prstGeom>
                          <a:noFill/>
                          <a:ln w="9525">
                            <a:noFill/>
                            <a:miter lim="800000"/>
                            <a:headEnd/>
                            <a:tailEnd/>
                          </a:ln>
                        </pic:spPr>
                      </pic:pic>
                    </a:graphicData>
                  </a:graphic>
                </wp:inline>
              </w:drawing>
            </w:r>
          </w:p>
        </w:tc>
        <w:tc>
          <w:tcPr>
            <w:tcW w:w="3054" w:type="dxa"/>
          </w:tcPr>
          <w:p w:rsidR="00A80F56" w:rsidRPr="004C6A14" w:rsidRDefault="00C217B3"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hAnsiTheme="minorHAnsi"/>
                <w:b/>
                <w:color w:val="auto"/>
              </w:rPr>
              <w:t>131114 (24 hrs)</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10</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Pr="00C217B3" w:rsidRDefault="00C217B3" w:rsidP="0016206D">
            <w:pPr>
              <w:jc w:val="center"/>
              <w:rPr>
                <w:b w:val="0"/>
                <w:color w:val="365F91" w:themeColor="accent1" w:themeShade="BF"/>
                <w:sz w:val="28"/>
                <w:szCs w:val="28"/>
              </w:rPr>
            </w:pPr>
            <w:r w:rsidRPr="00C217B3">
              <w:rPr>
                <w:b w:val="0"/>
                <w:color w:val="365F91" w:themeColor="accent1" w:themeShade="BF"/>
                <w:sz w:val="28"/>
                <w:szCs w:val="28"/>
              </w:rPr>
              <w:t>LODDON MALLEE WOMEN’S HEALTH</w:t>
            </w:r>
          </w:p>
        </w:tc>
        <w:tc>
          <w:tcPr>
            <w:tcW w:w="3054" w:type="dxa"/>
          </w:tcPr>
          <w:p w:rsidR="00A80F56" w:rsidRPr="004C6A14" w:rsidRDefault="00C217B3" w:rsidP="00C217B3">
            <w:pPr>
              <w:pStyle w:val="txtsmall"/>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4C6A14">
              <w:rPr>
                <w:rFonts w:asciiTheme="minorHAnsi" w:hAnsiTheme="minorHAnsi"/>
                <w:b/>
                <w:color w:val="auto"/>
                <w:sz w:val="22"/>
                <w:szCs w:val="22"/>
              </w:rPr>
              <w:t>5443 0233</w:t>
            </w:r>
            <w:r w:rsidRPr="004C6A14">
              <w:rPr>
                <w:rFonts w:asciiTheme="minorHAnsi" w:hAnsiTheme="minorHAnsi"/>
                <w:b/>
                <w:color w:val="auto"/>
                <w:sz w:val="22"/>
                <w:szCs w:val="22"/>
              </w:rPr>
              <w:br/>
              <w:t>Toll Free: 1800 350 233</w:t>
            </w:r>
            <w:r w:rsidRPr="004C6A14">
              <w:rPr>
                <w:rFonts w:asciiTheme="minorHAnsi" w:hAnsiTheme="minorHAnsi"/>
                <w:b/>
                <w:color w:val="auto"/>
                <w:sz w:val="22"/>
                <w:szCs w:val="22"/>
              </w:rPr>
              <w:br/>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10</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Pr="00051074" w:rsidRDefault="00051074" w:rsidP="0016206D">
            <w:pPr>
              <w:jc w:val="center"/>
              <w:rPr>
                <w:b w:val="0"/>
                <w:color w:val="FF0066"/>
                <w:sz w:val="40"/>
                <w:szCs w:val="40"/>
              </w:rPr>
            </w:pPr>
            <w:r w:rsidRPr="00051074">
              <w:rPr>
                <w:b w:val="0"/>
                <w:color w:val="FF0066"/>
                <w:sz w:val="40"/>
                <w:szCs w:val="40"/>
              </w:rPr>
              <w:t>Kid’s Help Line</w:t>
            </w:r>
          </w:p>
        </w:tc>
        <w:tc>
          <w:tcPr>
            <w:tcW w:w="3054" w:type="dxa"/>
          </w:tcPr>
          <w:p w:rsidR="00A80F56" w:rsidRPr="004C6A14" w:rsidRDefault="00051074"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hAnsiTheme="minorHAnsi"/>
                <w:b/>
                <w:color w:val="auto"/>
              </w:rPr>
              <w:t>1800 55 1800</w:t>
            </w:r>
          </w:p>
        </w:tc>
        <w:tc>
          <w:tcPr>
            <w:tcW w:w="3032" w:type="dxa"/>
          </w:tcPr>
          <w:p w:rsidR="00A80F56" w:rsidRPr="00A772BE" w:rsidRDefault="00F75741"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10</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Default="00051074" w:rsidP="0016206D">
            <w:pPr>
              <w:jc w:val="center"/>
              <w:rPr>
                <w:b w:val="0"/>
                <w:color w:val="0070C0"/>
                <w:sz w:val="40"/>
                <w:szCs w:val="40"/>
              </w:rPr>
            </w:pPr>
            <w:r w:rsidRPr="00051074">
              <w:rPr>
                <w:noProof/>
                <w:color w:val="0070C0"/>
                <w:sz w:val="40"/>
                <w:szCs w:val="40"/>
                <w:lang w:eastAsia="en-AU"/>
              </w:rPr>
              <w:drawing>
                <wp:inline distT="0" distB="0" distL="0" distR="0">
                  <wp:extent cx="1476375" cy="468630"/>
                  <wp:effectExtent l="19050" t="0" r="9525" b="0"/>
                  <wp:docPr id="4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476389" cy="468634"/>
                          </a:xfrm>
                          <a:prstGeom prst="rect">
                            <a:avLst/>
                          </a:prstGeom>
                          <a:noFill/>
                          <a:ln w="9525">
                            <a:noFill/>
                            <a:miter lim="800000"/>
                            <a:headEnd/>
                            <a:tailEnd/>
                          </a:ln>
                        </pic:spPr>
                      </pic:pic>
                    </a:graphicData>
                  </a:graphic>
                </wp:inline>
              </w:drawing>
            </w:r>
          </w:p>
        </w:tc>
        <w:tc>
          <w:tcPr>
            <w:tcW w:w="3054" w:type="dxa"/>
          </w:tcPr>
          <w:p w:rsidR="00A80F56" w:rsidRPr="004C6A14" w:rsidRDefault="00051074"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hAnsiTheme="minorHAnsi" w:cs="Arial"/>
                <w:b/>
                <w:bCs/>
                <w:color w:val="auto"/>
              </w:rPr>
              <w:t>5448 1600</w:t>
            </w:r>
          </w:p>
        </w:tc>
        <w:tc>
          <w:tcPr>
            <w:tcW w:w="3032" w:type="dxa"/>
          </w:tcPr>
          <w:p w:rsidR="00A80F56" w:rsidRPr="00A772BE" w:rsidRDefault="00F75741"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11</w:t>
            </w:r>
            <w:r w:rsidR="006B36CB">
              <w:rPr>
                <w:rFonts w:asciiTheme="minorHAnsi" w:hAnsiTheme="minorHAnsi"/>
                <w:b/>
                <w:color w:val="244061" w:themeColor="accent1" w:themeShade="80"/>
                <w:sz w:val="24"/>
                <w:szCs w:val="24"/>
              </w:rPr>
              <w:t>, 14, 17</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Pr="00A55F06" w:rsidRDefault="00051074" w:rsidP="0016206D">
            <w:pPr>
              <w:jc w:val="center"/>
              <w:rPr>
                <w:b w:val="0"/>
                <w:color w:val="0070C0"/>
                <w:sz w:val="28"/>
                <w:szCs w:val="28"/>
              </w:rPr>
            </w:pPr>
            <w:proofErr w:type="spellStart"/>
            <w:r w:rsidRPr="00A55F06">
              <w:rPr>
                <w:b w:val="0"/>
                <w:color w:val="FFC000"/>
                <w:sz w:val="28"/>
                <w:szCs w:val="28"/>
              </w:rPr>
              <w:t>Tristar</w:t>
            </w:r>
            <w:proofErr w:type="spellEnd"/>
            <w:r w:rsidRPr="00A55F06">
              <w:rPr>
                <w:b w:val="0"/>
                <w:color w:val="0070C0"/>
                <w:sz w:val="28"/>
                <w:szCs w:val="28"/>
              </w:rPr>
              <w:t xml:space="preserve"> Medical Group</w:t>
            </w:r>
          </w:p>
        </w:tc>
        <w:tc>
          <w:tcPr>
            <w:tcW w:w="3054" w:type="dxa"/>
          </w:tcPr>
          <w:p w:rsidR="00A80F56" w:rsidRPr="004C6A14" w:rsidRDefault="00A55F06"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rPr>
            </w:pPr>
            <w:r w:rsidRPr="004C6A14">
              <w:rPr>
                <w:rFonts w:asciiTheme="minorHAnsi" w:hAnsiTheme="minorHAnsi" w:cs="Arial"/>
                <w:b/>
                <w:color w:val="auto"/>
              </w:rPr>
              <w:t>5447 7088 (K Flat)</w:t>
            </w:r>
          </w:p>
          <w:p w:rsidR="00A55F06" w:rsidRPr="004C6A14" w:rsidRDefault="00A55F06"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rPr>
            </w:pPr>
            <w:r w:rsidRPr="004C6A14">
              <w:rPr>
                <w:rFonts w:asciiTheme="minorHAnsi" w:hAnsiTheme="minorHAnsi" w:cs="Arial"/>
                <w:b/>
                <w:color w:val="auto"/>
              </w:rPr>
              <w:t>5446 7755(Eaglehawk)</w:t>
            </w:r>
          </w:p>
          <w:p w:rsidR="00A55F06" w:rsidRPr="004C6A14" w:rsidRDefault="00A55F06"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hAnsiTheme="minorHAnsi" w:cs="Arial"/>
                <w:b/>
                <w:color w:val="auto"/>
              </w:rPr>
              <w:t>5448 5952 (Epsom)</w:t>
            </w:r>
          </w:p>
        </w:tc>
        <w:tc>
          <w:tcPr>
            <w:tcW w:w="3032" w:type="dxa"/>
          </w:tcPr>
          <w:p w:rsidR="00A80F56" w:rsidRPr="00A772BE" w:rsidRDefault="00A55F06"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F75741">
              <w:rPr>
                <w:rFonts w:asciiTheme="minorHAnsi" w:hAnsiTheme="minorHAnsi"/>
                <w:b/>
                <w:color w:val="244061" w:themeColor="accent1" w:themeShade="80"/>
                <w:sz w:val="24"/>
                <w:szCs w:val="24"/>
              </w:rPr>
              <w:t>2</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Default="00A55F06" w:rsidP="0016206D">
            <w:pPr>
              <w:jc w:val="center"/>
              <w:rPr>
                <w:b w:val="0"/>
                <w:color w:val="0070C0"/>
                <w:sz w:val="40"/>
                <w:szCs w:val="40"/>
              </w:rPr>
            </w:pPr>
            <w:r w:rsidRPr="00A55F06">
              <w:rPr>
                <w:noProof/>
                <w:color w:val="0070C0"/>
                <w:sz w:val="40"/>
                <w:szCs w:val="40"/>
                <w:lang w:eastAsia="en-AU"/>
              </w:rPr>
              <w:drawing>
                <wp:inline distT="0" distB="0" distL="0" distR="0">
                  <wp:extent cx="1758633" cy="276225"/>
                  <wp:effectExtent l="19050" t="0" r="0" b="0"/>
                  <wp:docPr id="42" name="Picture 31" descr="http://www.al-anon.alateen.org/australia/al-anonalate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anon.alateen.org/australia/al-anonalateenlogo.gif"/>
                          <pic:cNvPicPr>
                            <a:picLocks noChangeAspect="1" noChangeArrowheads="1"/>
                          </pic:cNvPicPr>
                        </pic:nvPicPr>
                        <pic:blipFill>
                          <a:blip r:embed="rId20" cstate="print"/>
                          <a:srcRect/>
                          <a:stretch>
                            <a:fillRect/>
                          </a:stretch>
                        </pic:blipFill>
                        <pic:spPr bwMode="auto">
                          <a:xfrm>
                            <a:off x="0" y="0"/>
                            <a:ext cx="1758633" cy="276225"/>
                          </a:xfrm>
                          <a:prstGeom prst="rect">
                            <a:avLst/>
                          </a:prstGeom>
                          <a:noFill/>
                          <a:ln w="9525">
                            <a:noFill/>
                            <a:miter lim="800000"/>
                            <a:headEnd/>
                            <a:tailEnd/>
                          </a:ln>
                        </pic:spPr>
                      </pic:pic>
                    </a:graphicData>
                  </a:graphic>
                </wp:inline>
              </w:drawing>
            </w:r>
          </w:p>
        </w:tc>
        <w:tc>
          <w:tcPr>
            <w:tcW w:w="3054" w:type="dxa"/>
          </w:tcPr>
          <w:p w:rsidR="00A80F56" w:rsidRPr="004C6A14" w:rsidRDefault="00A55F06"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Arial"/>
                <w:b/>
                <w:bCs/>
                <w:color w:val="auto"/>
                <w:lang w:eastAsia="en-AU"/>
              </w:rPr>
              <w:t>1300 252 666</w:t>
            </w:r>
          </w:p>
        </w:tc>
        <w:tc>
          <w:tcPr>
            <w:tcW w:w="3032" w:type="dxa"/>
          </w:tcPr>
          <w:p w:rsidR="00A80F56" w:rsidRPr="00A772BE" w:rsidRDefault="00A55F06"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2</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Pr="00294A5C" w:rsidRDefault="00294A5C" w:rsidP="00880E15">
            <w:pPr>
              <w:jc w:val="center"/>
              <w:rPr>
                <w:b w:val="0"/>
                <w:color w:val="FF0000"/>
                <w:sz w:val="40"/>
                <w:szCs w:val="40"/>
              </w:rPr>
            </w:pPr>
            <w:r w:rsidRPr="00294A5C">
              <w:rPr>
                <w:rStyle w:val="Strong"/>
                <w:rFonts w:asciiTheme="minorHAnsi" w:hAnsiTheme="minorHAnsi"/>
                <w:color w:val="FF0000"/>
              </w:rPr>
              <w:t>Salvation Army Bendigo</w:t>
            </w:r>
          </w:p>
        </w:tc>
        <w:tc>
          <w:tcPr>
            <w:tcW w:w="3054" w:type="dxa"/>
          </w:tcPr>
          <w:p w:rsidR="00A80F56" w:rsidRPr="004C6A14" w:rsidRDefault="00294A5C"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hAnsiTheme="minorHAnsi"/>
                <w:b/>
                <w:color w:val="auto"/>
              </w:rPr>
              <w:t>5442 7699</w:t>
            </w:r>
          </w:p>
        </w:tc>
        <w:tc>
          <w:tcPr>
            <w:tcW w:w="3032" w:type="dxa"/>
          </w:tcPr>
          <w:p w:rsidR="00A80F56" w:rsidRPr="00A772BE" w:rsidRDefault="00294A5C"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3, 15</w:t>
            </w:r>
          </w:p>
        </w:tc>
      </w:tr>
      <w:tr w:rsidR="00A80F56"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A80F56" w:rsidRDefault="00294A5C" w:rsidP="0016206D">
            <w:pPr>
              <w:jc w:val="center"/>
              <w:rPr>
                <w:b w:val="0"/>
                <w:color w:val="0070C0"/>
                <w:sz w:val="40"/>
                <w:szCs w:val="40"/>
              </w:rPr>
            </w:pPr>
            <w:r w:rsidRPr="00294A5C">
              <w:rPr>
                <w:noProof/>
                <w:color w:val="0070C0"/>
                <w:sz w:val="40"/>
                <w:szCs w:val="40"/>
                <w:lang w:eastAsia="en-AU"/>
              </w:rPr>
              <w:lastRenderedPageBreak/>
              <w:drawing>
                <wp:inline distT="0" distB="0" distL="0" distR="0">
                  <wp:extent cx="685800" cy="383664"/>
                  <wp:effectExtent l="19050" t="0" r="0" b="0"/>
                  <wp:docPr id="43" name="il_fi" descr="http://www.schooliesdownsouth.com.au/Images/y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iesdownsouth.com.au/Images/ysas.jpg"/>
                          <pic:cNvPicPr>
                            <a:picLocks noChangeAspect="1" noChangeArrowheads="1"/>
                          </pic:cNvPicPr>
                        </pic:nvPicPr>
                        <pic:blipFill>
                          <a:blip r:embed="rId21" cstate="print"/>
                          <a:srcRect/>
                          <a:stretch>
                            <a:fillRect/>
                          </a:stretch>
                        </pic:blipFill>
                        <pic:spPr bwMode="auto">
                          <a:xfrm>
                            <a:off x="0" y="0"/>
                            <a:ext cx="690595" cy="386347"/>
                          </a:xfrm>
                          <a:prstGeom prst="rect">
                            <a:avLst/>
                          </a:prstGeom>
                          <a:noFill/>
                          <a:ln w="9525">
                            <a:noFill/>
                            <a:miter lim="800000"/>
                            <a:headEnd/>
                            <a:tailEnd/>
                          </a:ln>
                        </pic:spPr>
                      </pic:pic>
                    </a:graphicData>
                  </a:graphic>
                </wp:inline>
              </w:drawing>
            </w:r>
          </w:p>
        </w:tc>
        <w:tc>
          <w:tcPr>
            <w:tcW w:w="3054" w:type="dxa"/>
          </w:tcPr>
          <w:p w:rsidR="00A80F56" w:rsidRPr="004C6A14" w:rsidRDefault="00294A5C"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lang w:val="en-GB"/>
              </w:rPr>
            </w:pPr>
            <w:r w:rsidRPr="004C6A14">
              <w:rPr>
                <w:rFonts w:asciiTheme="minorHAnsi" w:hAnsiTheme="minorHAnsi" w:cs="Tahoma"/>
                <w:b/>
                <w:color w:val="auto"/>
                <w:lang w:val="en-GB"/>
              </w:rPr>
              <w:t>5444 2969</w:t>
            </w:r>
          </w:p>
          <w:p w:rsidR="00294A5C" w:rsidRPr="004C6A14" w:rsidRDefault="00294A5C"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hAnsiTheme="minorHAnsi" w:cs="Tahoma"/>
                <w:b/>
                <w:color w:val="auto"/>
                <w:lang w:val="en-GB"/>
              </w:rPr>
              <w:t>1800 014 446 (24 hour toll free service).</w:t>
            </w:r>
          </w:p>
        </w:tc>
        <w:tc>
          <w:tcPr>
            <w:tcW w:w="3032" w:type="dxa"/>
          </w:tcPr>
          <w:p w:rsidR="00A80F56" w:rsidRPr="00A772BE" w:rsidRDefault="00294A5C"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3</w:t>
            </w:r>
          </w:p>
        </w:tc>
      </w:tr>
      <w:tr w:rsidR="00A80F56" w:rsidTr="00CC67DD">
        <w:tc>
          <w:tcPr>
            <w:cnfStyle w:val="001000000000" w:firstRow="0" w:lastRow="0" w:firstColumn="1" w:lastColumn="0" w:oddVBand="0" w:evenVBand="0" w:oddHBand="0" w:evenHBand="0" w:firstRowFirstColumn="0" w:firstRowLastColumn="0" w:lastRowFirstColumn="0" w:lastRowLastColumn="0"/>
            <w:tcW w:w="3156" w:type="dxa"/>
          </w:tcPr>
          <w:p w:rsidR="00A80F56" w:rsidRDefault="00880E15" w:rsidP="0016206D">
            <w:pPr>
              <w:jc w:val="center"/>
              <w:rPr>
                <w:b w:val="0"/>
                <w:color w:val="0070C0"/>
                <w:sz w:val="40"/>
                <w:szCs w:val="40"/>
              </w:rPr>
            </w:pPr>
            <w:proofErr w:type="spellStart"/>
            <w:r>
              <w:rPr>
                <w:b w:val="0"/>
                <w:color w:val="0070C0"/>
                <w:sz w:val="40"/>
                <w:szCs w:val="40"/>
              </w:rPr>
              <w:t>Vinnies</w:t>
            </w:r>
            <w:proofErr w:type="spellEnd"/>
          </w:p>
        </w:tc>
        <w:tc>
          <w:tcPr>
            <w:tcW w:w="3054" w:type="dxa"/>
          </w:tcPr>
          <w:p w:rsidR="00A80F56" w:rsidRPr="004C6A14" w:rsidRDefault="00880E15"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Arial"/>
                <w:b/>
                <w:color w:val="auto"/>
                <w:lang w:eastAsia="en-AU"/>
              </w:rPr>
              <w:t>5443 5052</w:t>
            </w:r>
          </w:p>
        </w:tc>
        <w:tc>
          <w:tcPr>
            <w:tcW w:w="3032" w:type="dxa"/>
          </w:tcPr>
          <w:p w:rsidR="00A80F56" w:rsidRPr="00A772BE" w:rsidRDefault="00880E15"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4</w:t>
            </w:r>
          </w:p>
        </w:tc>
      </w:tr>
      <w:tr w:rsidR="00880E15"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880E15" w:rsidRPr="00880E15" w:rsidRDefault="00880E15" w:rsidP="0016206D">
            <w:pPr>
              <w:jc w:val="center"/>
              <w:rPr>
                <w:b w:val="0"/>
                <w:color w:val="0070C0"/>
              </w:rPr>
            </w:pPr>
            <w:r w:rsidRPr="00880E15">
              <w:rPr>
                <w:rFonts w:ascii="Tahoma" w:eastAsia="Times New Roman" w:hAnsi="Tahoma" w:cs="Tahoma"/>
                <w:b w:val="0"/>
                <w:bCs w:val="0"/>
                <w:smallCaps/>
                <w:color w:val="0070C0"/>
                <w:kern w:val="36"/>
                <w:lang w:eastAsia="en-AU"/>
              </w:rPr>
              <w:t>Bendigo Uniting Care Outreach</w:t>
            </w:r>
          </w:p>
        </w:tc>
        <w:tc>
          <w:tcPr>
            <w:tcW w:w="3054" w:type="dxa"/>
          </w:tcPr>
          <w:p w:rsidR="00880E15" w:rsidRPr="004C6A14" w:rsidRDefault="00880E15"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hAnsiTheme="minorHAnsi" w:cs="Tahoma"/>
                <w:b/>
                <w:color w:val="auto"/>
              </w:rPr>
              <w:t>5443 4972</w:t>
            </w:r>
          </w:p>
        </w:tc>
        <w:tc>
          <w:tcPr>
            <w:tcW w:w="3032" w:type="dxa"/>
          </w:tcPr>
          <w:p w:rsidR="00880E15" w:rsidRPr="00A772BE" w:rsidRDefault="006B36CB"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15</w:t>
            </w:r>
          </w:p>
        </w:tc>
      </w:tr>
      <w:tr w:rsidR="00880E15" w:rsidTr="00CC67DD">
        <w:tc>
          <w:tcPr>
            <w:cnfStyle w:val="001000000000" w:firstRow="0" w:lastRow="0" w:firstColumn="1" w:lastColumn="0" w:oddVBand="0" w:evenVBand="0" w:oddHBand="0" w:evenHBand="0" w:firstRowFirstColumn="0" w:firstRowLastColumn="0" w:lastRowFirstColumn="0" w:lastRowLastColumn="0"/>
            <w:tcW w:w="3156" w:type="dxa"/>
          </w:tcPr>
          <w:p w:rsidR="00880E15" w:rsidRPr="00CC67DD" w:rsidRDefault="00880E15" w:rsidP="0016206D">
            <w:pPr>
              <w:jc w:val="center"/>
              <w:rPr>
                <w:b w:val="0"/>
                <w:color w:val="7030A0"/>
              </w:rPr>
            </w:pPr>
            <w:r w:rsidRPr="00CC67DD">
              <w:rPr>
                <w:b w:val="0"/>
                <w:color w:val="7030A0"/>
              </w:rPr>
              <w:t>OUR PLACE</w:t>
            </w:r>
            <w:r w:rsidR="00CC67DD">
              <w:rPr>
                <w:b w:val="0"/>
                <w:color w:val="7030A0"/>
              </w:rPr>
              <w:t xml:space="preserve"> </w:t>
            </w:r>
            <w:r w:rsidRPr="00CC67DD">
              <w:rPr>
                <w:b w:val="0"/>
                <w:color w:val="7030A0"/>
              </w:rPr>
              <w:t xml:space="preserve">MINISTRIES </w:t>
            </w:r>
            <w:r w:rsidR="00CC67DD">
              <w:rPr>
                <w:b w:val="0"/>
                <w:color w:val="7030A0"/>
              </w:rPr>
              <w:t>E</w:t>
            </w:r>
            <w:r w:rsidRPr="00CC67DD">
              <w:rPr>
                <w:b w:val="0"/>
                <w:color w:val="7030A0"/>
              </w:rPr>
              <w:t>AGLEHAWK</w:t>
            </w:r>
          </w:p>
        </w:tc>
        <w:tc>
          <w:tcPr>
            <w:tcW w:w="3054" w:type="dxa"/>
          </w:tcPr>
          <w:p w:rsidR="00880E15" w:rsidRPr="004C6A14" w:rsidRDefault="00CC67DD" w:rsidP="0016206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eastAsia="Times New Roman" w:hAnsiTheme="minorHAnsi" w:cs="Arial"/>
                <w:b/>
                <w:bCs/>
                <w:color w:val="auto"/>
                <w:lang w:eastAsia="en-AU"/>
              </w:rPr>
              <w:t>5446 2527</w:t>
            </w:r>
          </w:p>
        </w:tc>
        <w:tc>
          <w:tcPr>
            <w:tcW w:w="3032" w:type="dxa"/>
          </w:tcPr>
          <w:p w:rsidR="00880E15" w:rsidRPr="00A772BE" w:rsidRDefault="00CC67DD"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6</w:t>
            </w:r>
          </w:p>
        </w:tc>
      </w:tr>
      <w:tr w:rsidR="00880E15"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880E15" w:rsidRPr="00CC67DD" w:rsidRDefault="00CC67DD" w:rsidP="0016206D">
            <w:pPr>
              <w:jc w:val="center"/>
              <w:rPr>
                <w:b w:val="0"/>
                <w:color w:val="9BBB59" w:themeColor="accent3"/>
                <w:sz w:val="40"/>
                <w:szCs w:val="40"/>
              </w:rPr>
            </w:pPr>
            <w:r w:rsidRPr="00CC67DD">
              <w:rPr>
                <w:rFonts w:cs="Arial"/>
                <w:color w:val="9BBB59" w:themeColor="accent3"/>
              </w:rPr>
              <w:t>Advocacy and Rights Centre</w:t>
            </w:r>
          </w:p>
        </w:tc>
        <w:tc>
          <w:tcPr>
            <w:tcW w:w="3054" w:type="dxa"/>
          </w:tcPr>
          <w:p w:rsidR="00880E15" w:rsidRPr="004C6A14" w:rsidRDefault="00CC67DD"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eastAsia="Times New Roman" w:hAnsiTheme="minorHAnsi" w:cs="Arial"/>
                <w:b/>
                <w:color w:val="auto"/>
                <w:lang w:eastAsia="en-AU"/>
              </w:rPr>
              <w:t>5444 4364</w:t>
            </w:r>
          </w:p>
        </w:tc>
        <w:tc>
          <w:tcPr>
            <w:tcW w:w="3032" w:type="dxa"/>
          </w:tcPr>
          <w:p w:rsidR="00880E15" w:rsidRPr="00A772BE" w:rsidRDefault="00CC67DD"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6</w:t>
            </w:r>
          </w:p>
        </w:tc>
      </w:tr>
      <w:tr w:rsidR="00880E15" w:rsidTr="00CC67DD">
        <w:tc>
          <w:tcPr>
            <w:cnfStyle w:val="001000000000" w:firstRow="0" w:lastRow="0" w:firstColumn="1" w:lastColumn="0" w:oddVBand="0" w:evenVBand="0" w:oddHBand="0" w:evenHBand="0" w:firstRowFirstColumn="0" w:firstRowLastColumn="0" w:lastRowFirstColumn="0" w:lastRowLastColumn="0"/>
            <w:tcW w:w="3156" w:type="dxa"/>
          </w:tcPr>
          <w:p w:rsidR="00880E15" w:rsidRPr="0081302D" w:rsidRDefault="00CC67DD" w:rsidP="0081302D">
            <w:pPr>
              <w:widowControl w:val="0"/>
              <w:adjustRightInd w:val="0"/>
              <w:jc w:val="center"/>
              <w:rPr>
                <w:rFonts w:eastAsia="Times New Roman" w:cs="Arial"/>
                <w:b w:val="0"/>
                <w:bCs w:val="0"/>
                <w:color w:val="0000FF"/>
                <w:sz w:val="32"/>
                <w:szCs w:val="32"/>
                <w:lang w:val="en-US" w:eastAsia="en-AU"/>
              </w:rPr>
            </w:pPr>
            <w:r w:rsidRPr="00875376">
              <w:rPr>
                <w:rFonts w:eastAsia="Times New Roman" w:cs="Arial"/>
                <w:b w:val="0"/>
                <w:bCs w:val="0"/>
                <w:color w:val="0000FF"/>
                <w:sz w:val="32"/>
                <w:szCs w:val="32"/>
                <w:lang w:val="en-US" w:eastAsia="en-AU"/>
              </w:rPr>
              <w:t>Victims of Crime</w:t>
            </w:r>
          </w:p>
        </w:tc>
        <w:tc>
          <w:tcPr>
            <w:tcW w:w="3054" w:type="dxa"/>
          </w:tcPr>
          <w:p w:rsidR="0081302D" w:rsidRPr="004C6A14" w:rsidRDefault="0081302D" w:rsidP="00413ADC">
            <w:pPr>
              <w:widowControl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auto"/>
                <w:lang w:val="en-US" w:eastAsia="en-AU"/>
              </w:rPr>
            </w:pPr>
            <w:r w:rsidRPr="004C6A14">
              <w:rPr>
                <w:rFonts w:asciiTheme="minorHAnsi" w:eastAsia="Times New Roman" w:hAnsiTheme="minorHAnsi" w:cs="Arial"/>
                <w:b/>
                <w:color w:val="auto"/>
                <w:lang w:val="en-US" w:eastAsia="en-AU"/>
              </w:rPr>
              <w:t>(03) 5448 1600</w:t>
            </w:r>
          </w:p>
          <w:p w:rsidR="00880E15" w:rsidRPr="004C6A14" w:rsidRDefault="00A772BE" w:rsidP="00413ADC">
            <w:pPr>
              <w:widowControl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auto"/>
                <w:lang w:val="en-US" w:eastAsia="en-AU"/>
              </w:rPr>
            </w:pPr>
            <w:r w:rsidRPr="004C6A14">
              <w:rPr>
                <w:rStyle w:val="Strong"/>
                <w:rFonts w:asciiTheme="minorHAnsi" w:hAnsiTheme="minorHAnsi"/>
                <w:color w:val="auto"/>
                <w:lang w:val="en-US"/>
              </w:rPr>
              <w:t>180000</w:t>
            </w:r>
            <w:r w:rsidR="0081302D" w:rsidRPr="004C6A14">
              <w:rPr>
                <w:rStyle w:val="Strong"/>
                <w:rFonts w:asciiTheme="minorHAnsi" w:hAnsiTheme="minorHAnsi"/>
                <w:color w:val="auto"/>
                <w:lang w:val="en-US"/>
              </w:rPr>
              <w:t>0055</w:t>
            </w:r>
            <w:r w:rsidRPr="004C6A14">
              <w:rPr>
                <w:rStyle w:val="Strong"/>
                <w:rFonts w:asciiTheme="minorHAnsi" w:hAnsiTheme="minorHAnsi"/>
                <w:color w:val="auto"/>
                <w:lang w:val="en-US"/>
              </w:rPr>
              <w:t xml:space="preserve"> </w:t>
            </w:r>
            <w:r w:rsidR="0081302D" w:rsidRPr="004C6A14">
              <w:rPr>
                <w:rFonts w:asciiTheme="minorHAnsi" w:eastAsia="Times New Roman" w:hAnsiTheme="minorHAnsi" w:cs="Arial"/>
                <w:b/>
                <w:color w:val="auto"/>
                <w:lang w:val="en-US" w:eastAsia="en-AU"/>
              </w:rPr>
              <w:t>Helpline</w:t>
            </w:r>
          </w:p>
        </w:tc>
        <w:tc>
          <w:tcPr>
            <w:tcW w:w="3032" w:type="dxa"/>
          </w:tcPr>
          <w:p w:rsidR="00880E15" w:rsidRPr="00A772BE" w:rsidRDefault="0081302D"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7</w:t>
            </w:r>
          </w:p>
        </w:tc>
      </w:tr>
      <w:tr w:rsidR="00880E15"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880E15" w:rsidRPr="0081302D" w:rsidRDefault="0081302D" w:rsidP="0016206D">
            <w:pPr>
              <w:jc w:val="center"/>
              <w:rPr>
                <w:b w:val="0"/>
                <w:color w:val="943634" w:themeColor="accent2" w:themeShade="BF"/>
                <w:sz w:val="28"/>
                <w:szCs w:val="28"/>
              </w:rPr>
            </w:pPr>
            <w:r w:rsidRPr="0081302D">
              <w:rPr>
                <w:b w:val="0"/>
                <w:color w:val="943634" w:themeColor="accent2" w:themeShade="BF"/>
                <w:sz w:val="28"/>
                <w:szCs w:val="28"/>
              </w:rPr>
              <w:t>Bendigo Health Dental Program</w:t>
            </w:r>
          </w:p>
        </w:tc>
        <w:tc>
          <w:tcPr>
            <w:tcW w:w="3054" w:type="dxa"/>
          </w:tcPr>
          <w:p w:rsidR="00880E15" w:rsidRPr="004C6A14" w:rsidRDefault="0081302D"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eastAsia="Times New Roman" w:hAnsiTheme="minorHAnsi" w:cs="Arial"/>
                <w:b/>
                <w:color w:val="auto"/>
                <w:lang w:eastAsia="en-AU"/>
              </w:rPr>
              <w:t>5454 7994</w:t>
            </w:r>
          </w:p>
        </w:tc>
        <w:tc>
          <w:tcPr>
            <w:tcW w:w="3032" w:type="dxa"/>
          </w:tcPr>
          <w:p w:rsidR="00880E15" w:rsidRPr="00A772BE" w:rsidRDefault="0081302D"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8</w:t>
            </w:r>
          </w:p>
        </w:tc>
      </w:tr>
      <w:tr w:rsidR="0081302D" w:rsidTr="00CC67DD">
        <w:tc>
          <w:tcPr>
            <w:cnfStyle w:val="001000000000" w:firstRow="0" w:lastRow="0" w:firstColumn="1" w:lastColumn="0" w:oddVBand="0" w:evenVBand="0" w:oddHBand="0" w:evenHBand="0" w:firstRowFirstColumn="0" w:firstRowLastColumn="0" w:lastRowFirstColumn="0" w:lastRowLastColumn="0"/>
            <w:tcW w:w="3156" w:type="dxa"/>
          </w:tcPr>
          <w:p w:rsidR="0081302D" w:rsidRPr="004E54D6" w:rsidRDefault="004E54D6" w:rsidP="0016206D">
            <w:pPr>
              <w:jc w:val="center"/>
              <w:rPr>
                <w:rFonts w:asciiTheme="minorHAnsi" w:hAnsiTheme="minorHAnsi"/>
                <w:b w:val="0"/>
                <w:color w:val="333399"/>
                <w:sz w:val="28"/>
                <w:szCs w:val="28"/>
              </w:rPr>
            </w:pPr>
            <w:r w:rsidRPr="004E54D6">
              <w:rPr>
                <w:rFonts w:asciiTheme="minorHAnsi" w:hAnsiTheme="minorHAnsi"/>
                <w:b w:val="0"/>
                <w:color w:val="333399"/>
                <w:sz w:val="28"/>
                <w:szCs w:val="28"/>
              </w:rPr>
              <w:t>Primary Care Clinic</w:t>
            </w:r>
          </w:p>
        </w:tc>
        <w:tc>
          <w:tcPr>
            <w:tcW w:w="3054" w:type="dxa"/>
          </w:tcPr>
          <w:p w:rsidR="0081302D" w:rsidRPr="004C6A14" w:rsidRDefault="004E54D6" w:rsidP="0016206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hAnsiTheme="minorHAnsi"/>
                <w:b/>
                <w:color w:val="auto"/>
              </w:rPr>
              <w:t>5441 8622</w:t>
            </w:r>
          </w:p>
        </w:tc>
        <w:tc>
          <w:tcPr>
            <w:tcW w:w="3032" w:type="dxa"/>
          </w:tcPr>
          <w:p w:rsidR="0081302D" w:rsidRPr="00A772BE" w:rsidRDefault="004E54D6"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8</w:t>
            </w:r>
          </w:p>
        </w:tc>
      </w:tr>
      <w:tr w:rsidR="0081302D"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81302D" w:rsidRPr="00043A00" w:rsidRDefault="00043A00" w:rsidP="0016206D">
            <w:pPr>
              <w:jc w:val="center"/>
              <w:rPr>
                <w:b w:val="0"/>
                <w:color w:val="FF0066"/>
                <w:sz w:val="26"/>
                <w:szCs w:val="26"/>
              </w:rPr>
            </w:pPr>
            <w:r w:rsidRPr="00043A00">
              <w:rPr>
                <w:b w:val="0"/>
                <w:color w:val="FF0066"/>
                <w:sz w:val="26"/>
                <w:szCs w:val="26"/>
              </w:rPr>
              <w:t>Legal Aid – Child Support</w:t>
            </w:r>
          </w:p>
        </w:tc>
        <w:tc>
          <w:tcPr>
            <w:tcW w:w="3054" w:type="dxa"/>
          </w:tcPr>
          <w:p w:rsidR="0081302D" w:rsidRPr="004C6A14" w:rsidRDefault="00043A00"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lang w:eastAsia="en-AU"/>
              </w:rPr>
            </w:pPr>
            <w:r w:rsidRPr="004C6A14">
              <w:rPr>
                <w:rFonts w:asciiTheme="minorHAnsi" w:hAnsiTheme="minorHAnsi"/>
                <w:b/>
                <w:color w:val="auto"/>
              </w:rPr>
              <w:t>5448 2333</w:t>
            </w:r>
          </w:p>
        </w:tc>
        <w:tc>
          <w:tcPr>
            <w:tcW w:w="3032" w:type="dxa"/>
          </w:tcPr>
          <w:p w:rsidR="0081302D" w:rsidRPr="00A772BE" w:rsidRDefault="00043A00"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A772BE">
              <w:rPr>
                <w:rFonts w:asciiTheme="minorHAnsi" w:hAnsiTheme="minorHAnsi"/>
                <w:b/>
                <w:color w:val="244061" w:themeColor="accent1" w:themeShade="80"/>
                <w:sz w:val="24"/>
                <w:szCs w:val="24"/>
              </w:rPr>
              <w:t>1</w:t>
            </w:r>
            <w:r w:rsidR="006B36CB">
              <w:rPr>
                <w:rFonts w:asciiTheme="minorHAnsi" w:hAnsiTheme="minorHAnsi"/>
                <w:b/>
                <w:color w:val="244061" w:themeColor="accent1" w:themeShade="80"/>
                <w:sz w:val="24"/>
                <w:szCs w:val="24"/>
              </w:rPr>
              <w:t>8</w:t>
            </w:r>
          </w:p>
        </w:tc>
      </w:tr>
      <w:tr w:rsidR="00043A00" w:rsidTr="00CC67DD">
        <w:tc>
          <w:tcPr>
            <w:cnfStyle w:val="001000000000" w:firstRow="0" w:lastRow="0" w:firstColumn="1" w:lastColumn="0" w:oddVBand="0" w:evenVBand="0" w:oddHBand="0" w:evenHBand="0" w:firstRowFirstColumn="0" w:firstRowLastColumn="0" w:lastRowFirstColumn="0" w:lastRowLastColumn="0"/>
            <w:tcW w:w="3156" w:type="dxa"/>
          </w:tcPr>
          <w:p w:rsidR="00043A00" w:rsidRPr="00043A00" w:rsidRDefault="00043A00" w:rsidP="0016206D">
            <w:pPr>
              <w:jc w:val="center"/>
              <w:rPr>
                <w:b w:val="0"/>
                <w:color w:val="0070C0"/>
                <w:sz w:val="26"/>
                <w:szCs w:val="26"/>
              </w:rPr>
            </w:pPr>
            <w:r>
              <w:rPr>
                <w:b w:val="0"/>
                <w:color w:val="0070C0"/>
                <w:sz w:val="26"/>
                <w:szCs w:val="26"/>
              </w:rPr>
              <w:t>FAMILY Relationships Online</w:t>
            </w:r>
          </w:p>
        </w:tc>
        <w:tc>
          <w:tcPr>
            <w:tcW w:w="3054" w:type="dxa"/>
          </w:tcPr>
          <w:p w:rsidR="00043A00" w:rsidRPr="004C6A14" w:rsidRDefault="00043A00"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Style w:val="Strong"/>
                <w:rFonts w:asciiTheme="minorHAnsi" w:hAnsiTheme="minorHAnsi"/>
                <w:color w:val="auto"/>
              </w:rPr>
              <w:t>1800 050 321</w:t>
            </w:r>
          </w:p>
        </w:tc>
        <w:tc>
          <w:tcPr>
            <w:tcW w:w="3032" w:type="dxa"/>
          </w:tcPr>
          <w:p w:rsidR="00043A00" w:rsidRPr="00A772BE" w:rsidRDefault="006B36CB"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18</w:t>
            </w:r>
          </w:p>
        </w:tc>
      </w:tr>
      <w:tr w:rsidR="00B70DB0"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B70DB0" w:rsidRPr="00B70DB0" w:rsidRDefault="00B70DB0" w:rsidP="00B70DB0">
            <w:pPr>
              <w:pStyle w:val="Heading1"/>
              <w:spacing w:before="0"/>
              <w:jc w:val="center"/>
              <w:outlineLvl w:val="0"/>
              <w:rPr>
                <w:rFonts w:ascii="Verdana" w:hAnsi="Verdana"/>
                <w:color w:val="00AEEF"/>
                <w:sz w:val="23"/>
                <w:szCs w:val="23"/>
              </w:rPr>
            </w:pPr>
            <w:r>
              <w:t>Solomon Street - Bendigo</w:t>
            </w:r>
          </w:p>
        </w:tc>
        <w:tc>
          <w:tcPr>
            <w:tcW w:w="3054" w:type="dxa"/>
          </w:tcPr>
          <w:p w:rsidR="00B70DB0" w:rsidRPr="00B70DB0" w:rsidRDefault="00B70DB0" w:rsidP="001620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en-AU"/>
              </w:rPr>
            </w:pPr>
            <w:r w:rsidRPr="00B70DB0">
              <w:rPr>
                <w:rFonts w:asciiTheme="minorHAnsi" w:hAnsiTheme="minorHAnsi"/>
                <w:b/>
              </w:rPr>
              <w:t>5441 6455</w:t>
            </w:r>
          </w:p>
        </w:tc>
        <w:tc>
          <w:tcPr>
            <w:tcW w:w="3032" w:type="dxa"/>
          </w:tcPr>
          <w:p w:rsidR="00B70DB0" w:rsidRPr="00A772BE" w:rsidRDefault="00B70DB0" w:rsidP="0016206D">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sz w:val="24"/>
                <w:szCs w:val="24"/>
              </w:rPr>
            </w:pPr>
            <w:r>
              <w:rPr>
                <w:b/>
                <w:color w:val="244061" w:themeColor="accent1" w:themeShade="80"/>
                <w:sz w:val="24"/>
                <w:szCs w:val="24"/>
              </w:rPr>
              <w:t>19</w:t>
            </w:r>
          </w:p>
        </w:tc>
      </w:tr>
      <w:tr w:rsidR="00043A00" w:rsidTr="00CC67DD">
        <w:tc>
          <w:tcPr>
            <w:cnfStyle w:val="001000000000" w:firstRow="0" w:lastRow="0" w:firstColumn="1" w:lastColumn="0" w:oddVBand="0" w:evenVBand="0" w:oddHBand="0" w:evenHBand="0" w:firstRowFirstColumn="0" w:firstRowLastColumn="0" w:lastRowFirstColumn="0" w:lastRowLastColumn="0"/>
            <w:tcW w:w="3156" w:type="dxa"/>
          </w:tcPr>
          <w:p w:rsidR="00043A00" w:rsidRPr="00A772BE" w:rsidRDefault="00A772BE" w:rsidP="0016206D">
            <w:pPr>
              <w:jc w:val="center"/>
              <w:rPr>
                <w:b w:val="0"/>
                <w:color w:val="244061" w:themeColor="accent1" w:themeShade="80"/>
                <w:sz w:val="26"/>
                <w:szCs w:val="26"/>
              </w:rPr>
            </w:pPr>
            <w:r w:rsidRPr="00A772BE">
              <w:rPr>
                <w:rFonts w:eastAsia="Times New Roman" w:cs="Times New Roman"/>
                <w:b w:val="0"/>
                <w:bCs w:val="0"/>
                <w:color w:val="244061" w:themeColor="accent1" w:themeShade="80"/>
                <w:kern w:val="36"/>
                <w:sz w:val="26"/>
                <w:szCs w:val="26"/>
                <w:lang w:eastAsia="en-AU"/>
              </w:rPr>
              <w:t>Future Connections Association</w:t>
            </w:r>
          </w:p>
        </w:tc>
        <w:tc>
          <w:tcPr>
            <w:tcW w:w="3054" w:type="dxa"/>
          </w:tcPr>
          <w:p w:rsidR="00043A00" w:rsidRPr="004C6A14" w:rsidRDefault="00A772BE"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Times New Roman"/>
                <w:b/>
                <w:color w:val="auto"/>
                <w:lang w:eastAsia="en-AU"/>
              </w:rPr>
              <w:t>54413721</w:t>
            </w:r>
          </w:p>
        </w:tc>
        <w:tc>
          <w:tcPr>
            <w:tcW w:w="3032" w:type="dxa"/>
          </w:tcPr>
          <w:p w:rsidR="00043A00" w:rsidRPr="00A772BE" w:rsidRDefault="00B70DB0"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20</w:t>
            </w:r>
          </w:p>
        </w:tc>
      </w:tr>
      <w:tr w:rsidR="000C3C84"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0C3C84" w:rsidRPr="00132EE6" w:rsidRDefault="000C3C84" w:rsidP="0016206D">
            <w:pPr>
              <w:jc w:val="center"/>
              <w:rPr>
                <w:rFonts w:eastAsia="Times New Roman" w:cs="Times New Roman"/>
                <w:b w:val="0"/>
                <w:bCs w:val="0"/>
                <w:color w:val="00B0F0"/>
                <w:kern w:val="36"/>
                <w:sz w:val="26"/>
                <w:szCs w:val="26"/>
                <w:lang w:eastAsia="en-AU"/>
              </w:rPr>
            </w:pPr>
            <w:r>
              <w:rPr>
                <w:rFonts w:eastAsia="Times New Roman" w:cs="Times New Roman"/>
                <w:b w:val="0"/>
                <w:bCs w:val="0"/>
                <w:color w:val="00B0F0"/>
                <w:kern w:val="36"/>
                <w:sz w:val="26"/>
                <w:szCs w:val="26"/>
                <w:lang w:eastAsia="en-AU"/>
              </w:rPr>
              <w:t xml:space="preserve">Youth </w:t>
            </w:r>
            <w:r>
              <w:rPr>
                <w:b w:val="0"/>
                <w:color w:val="FF0066"/>
                <w:sz w:val="26"/>
                <w:szCs w:val="26"/>
              </w:rPr>
              <w:t xml:space="preserve">Online </w:t>
            </w:r>
            <w:r>
              <w:rPr>
                <w:b w:val="0"/>
                <w:color w:val="00B0F0"/>
                <w:sz w:val="26"/>
                <w:szCs w:val="26"/>
              </w:rPr>
              <w:t>Bendigo</w:t>
            </w:r>
          </w:p>
        </w:tc>
        <w:tc>
          <w:tcPr>
            <w:tcW w:w="3054" w:type="dxa"/>
          </w:tcPr>
          <w:p w:rsidR="000C3C84" w:rsidRPr="004C6A14" w:rsidRDefault="000C3C84" w:rsidP="00132EE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eastAsia="en-AU"/>
              </w:rPr>
            </w:pPr>
            <w:r w:rsidRPr="004C6A14">
              <w:rPr>
                <w:rStyle w:val="Strong"/>
                <w:rFonts w:asciiTheme="minorHAnsi" w:hAnsiTheme="minorHAnsi"/>
                <w:color w:val="auto"/>
              </w:rPr>
              <w:t>5434 6000</w:t>
            </w:r>
          </w:p>
        </w:tc>
        <w:tc>
          <w:tcPr>
            <w:tcW w:w="3032" w:type="dxa"/>
          </w:tcPr>
          <w:p w:rsidR="000C3C84" w:rsidRPr="00B70DB0" w:rsidRDefault="00B70DB0" w:rsidP="001620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sidRPr="00B70DB0">
              <w:rPr>
                <w:rFonts w:asciiTheme="minorHAnsi" w:hAnsiTheme="minorHAnsi"/>
                <w:b/>
                <w:color w:val="244061" w:themeColor="accent1" w:themeShade="80"/>
                <w:sz w:val="24"/>
                <w:szCs w:val="24"/>
              </w:rPr>
              <w:t>2</w:t>
            </w:r>
            <w:r w:rsidR="002D01F0">
              <w:rPr>
                <w:rFonts w:asciiTheme="minorHAnsi" w:hAnsiTheme="minorHAnsi"/>
                <w:b/>
                <w:color w:val="244061" w:themeColor="accent1" w:themeShade="80"/>
                <w:sz w:val="24"/>
                <w:szCs w:val="24"/>
              </w:rPr>
              <w:t>0</w:t>
            </w:r>
          </w:p>
        </w:tc>
      </w:tr>
      <w:tr w:rsidR="005D5236" w:rsidTr="00CC67DD">
        <w:tc>
          <w:tcPr>
            <w:cnfStyle w:val="001000000000" w:firstRow="0" w:lastRow="0" w:firstColumn="1" w:lastColumn="0" w:oddVBand="0" w:evenVBand="0" w:oddHBand="0" w:evenHBand="0" w:firstRowFirstColumn="0" w:firstRowLastColumn="0" w:lastRowFirstColumn="0" w:lastRowLastColumn="0"/>
            <w:tcW w:w="3156" w:type="dxa"/>
          </w:tcPr>
          <w:p w:rsidR="005D5236" w:rsidRPr="005D5236" w:rsidRDefault="005D5236" w:rsidP="005D5236">
            <w:pPr>
              <w:pStyle w:val="Heading3"/>
              <w:spacing w:before="0"/>
              <w:jc w:val="center"/>
              <w:outlineLvl w:val="2"/>
              <w:rPr>
                <w:rFonts w:ascii="Verdana" w:hAnsi="Verdana"/>
                <w:sz w:val="24"/>
                <w:szCs w:val="24"/>
              </w:rPr>
            </w:pPr>
            <w:r w:rsidRPr="005D5236">
              <w:rPr>
                <w:rFonts w:ascii="Verdana" w:hAnsi="Verdana"/>
                <w:sz w:val="24"/>
                <w:szCs w:val="24"/>
              </w:rPr>
              <w:t>Better Outcomes in Mental Health</w:t>
            </w:r>
          </w:p>
        </w:tc>
        <w:tc>
          <w:tcPr>
            <w:tcW w:w="3054" w:type="dxa"/>
          </w:tcPr>
          <w:p w:rsidR="005D5236" w:rsidRPr="004C6A14" w:rsidRDefault="004C6A14" w:rsidP="00132EE6">
            <w:pPr>
              <w:jc w:val="cente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olor w:val="auto"/>
              </w:rPr>
            </w:pPr>
            <w:r w:rsidRPr="004C6A14">
              <w:rPr>
                <w:rFonts w:asciiTheme="minorHAnsi" w:eastAsia="Times New Roman" w:hAnsiTheme="minorHAnsi" w:cs="Times New Roman"/>
                <w:b/>
                <w:color w:val="auto"/>
                <w:lang w:eastAsia="en-AU"/>
              </w:rPr>
              <w:t>5441 7004</w:t>
            </w:r>
          </w:p>
        </w:tc>
        <w:tc>
          <w:tcPr>
            <w:tcW w:w="3032" w:type="dxa"/>
          </w:tcPr>
          <w:p w:rsidR="005D5236" w:rsidRPr="00B70DB0" w:rsidRDefault="00B70DB0" w:rsidP="001620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244061" w:themeColor="accent1" w:themeShade="80"/>
                <w:sz w:val="24"/>
                <w:szCs w:val="24"/>
              </w:rPr>
            </w:pPr>
            <w:r w:rsidRPr="00B70DB0">
              <w:rPr>
                <w:rFonts w:asciiTheme="minorHAnsi" w:hAnsiTheme="minorHAnsi"/>
                <w:b/>
                <w:color w:val="244061" w:themeColor="accent1" w:themeShade="80"/>
                <w:sz w:val="24"/>
                <w:szCs w:val="24"/>
              </w:rPr>
              <w:t>2</w:t>
            </w:r>
            <w:r w:rsidR="001C5DF8">
              <w:rPr>
                <w:rFonts w:asciiTheme="minorHAnsi" w:hAnsiTheme="minorHAnsi"/>
                <w:b/>
                <w:color w:val="244061" w:themeColor="accent1" w:themeShade="80"/>
                <w:sz w:val="24"/>
                <w:szCs w:val="24"/>
              </w:rPr>
              <w:t>1</w:t>
            </w:r>
          </w:p>
        </w:tc>
      </w:tr>
      <w:tr w:rsidR="002D01F0" w:rsidTr="00CC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2D01F0" w:rsidRPr="002154A5" w:rsidRDefault="002154A5" w:rsidP="002154A5">
            <w:pPr>
              <w:rPr>
                <w:rFonts w:eastAsia="Times New Roman" w:cs="Times New Roman"/>
                <w:b w:val="0"/>
                <w:sz w:val="24"/>
                <w:szCs w:val="24"/>
                <w:lang w:eastAsia="en-AU"/>
              </w:rPr>
            </w:pPr>
            <w:r w:rsidRPr="002154A5">
              <w:rPr>
                <w:rFonts w:ascii="Tempus Sans ITC" w:hAnsi="Tempus Sans ITC" w:cs="Arial"/>
                <w:b w:val="0"/>
                <w:bCs w:val="0"/>
                <w:color w:val="5F497A" w:themeColor="accent4" w:themeShade="BF"/>
                <w:sz w:val="24"/>
                <w:szCs w:val="24"/>
              </w:rPr>
              <w:t>CONNECT CENTRAL YOUTH SERVICES</w:t>
            </w:r>
          </w:p>
        </w:tc>
        <w:tc>
          <w:tcPr>
            <w:tcW w:w="3054" w:type="dxa"/>
          </w:tcPr>
          <w:p w:rsidR="002D01F0" w:rsidRPr="002154A5" w:rsidRDefault="002154A5" w:rsidP="0016206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lang w:eastAsia="en-AU"/>
              </w:rPr>
            </w:pPr>
            <w:r w:rsidRPr="002154A5">
              <w:rPr>
                <w:rFonts w:asciiTheme="minorHAnsi" w:hAnsiTheme="minorHAnsi" w:cs="Arial"/>
                <w:b/>
                <w:bCs/>
              </w:rPr>
              <w:t>5434944</w:t>
            </w:r>
          </w:p>
        </w:tc>
        <w:tc>
          <w:tcPr>
            <w:tcW w:w="3032" w:type="dxa"/>
          </w:tcPr>
          <w:p w:rsidR="002D01F0" w:rsidRDefault="002154A5" w:rsidP="0016206D">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sz w:val="24"/>
                <w:szCs w:val="24"/>
              </w:rPr>
            </w:pPr>
            <w:r>
              <w:rPr>
                <w:b/>
                <w:color w:val="244061" w:themeColor="accent1" w:themeShade="80"/>
                <w:sz w:val="24"/>
                <w:szCs w:val="24"/>
              </w:rPr>
              <w:t>21</w:t>
            </w:r>
          </w:p>
        </w:tc>
      </w:tr>
      <w:tr w:rsidR="001C5DF8" w:rsidTr="00CC67DD">
        <w:tc>
          <w:tcPr>
            <w:cnfStyle w:val="001000000000" w:firstRow="0" w:lastRow="0" w:firstColumn="1" w:lastColumn="0" w:oddVBand="0" w:evenVBand="0" w:oddHBand="0" w:evenHBand="0" w:firstRowFirstColumn="0" w:firstRowLastColumn="0" w:lastRowFirstColumn="0" w:lastRowLastColumn="0"/>
            <w:tcW w:w="3156" w:type="dxa"/>
          </w:tcPr>
          <w:p w:rsidR="001C5DF8" w:rsidRPr="00E013B7" w:rsidRDefault="00E013B7" w:rsidP="00E013B7">
            <w:pPr>
              <w:rPr>
                <w:color w:val="C00000"/>
                <w:sz w:val="24"/>
                <w:szCs w:val="24"/>
              </w:rPr>
            </w:pPr>
            <w:r w:rsidRPr="00E013B7">
              <w:rPr>
                <w:color w:val="C00000"/>
                <w:sz w:val="24"/>
                <w:szCs w:val="24"/>
              </w:rPr>
              <w:t>Horizon House, Bendigo</w:t>
            </w:r>
          </w:p>
        </w:tc>
        <w:tc>
          <w:tcPr>
            <w:tcW w:w="3054" w:type="dxa"/>
          </w:tcPr>
          <w:p w:rsidR="001C5DF8" w:rsidRPr="00E013B7" w:rsidRDefault="00E013B7" w:rsidP="0016206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lang w:eastAsia="en-AU"/>
              </w:rPr>
            </w:pPr>
            <w:r w:rsidRPr="00E013B7">
              <w:rPr>
                <w:rFonts w:asciiTheme="minorHAnsi" w:hAnsiTheme="minorHAnsi"/>
                <w:b/>
              </w:rPr>
              <w:t>5443 7241</w:t>
            </w:r>
          </w:p>
        </w:tc>
        <w:tc>
          <w:tcPr>
            <w:tcW w:w="3032" w:type="dxa"/>
          </w:tcPr>
          <w:p w:rsidR="001C5DF8" w:rsidRDefault="00E013B7" w:rsidP="0016206D">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sz w:val="24"/>
                <w:szCs w:val="24"/>
              </w:rPr>
            </w:pPr>
            <w:r>
              <w:rPr>
                <w:b/>
                <w:color w:val="244061" w:themeColor="accent1" w:themeShade="80"/>
                <w:sz w:val="24"/>
                <w:szCs w:val="24"/>
              </w:rPr>
              <w:t>22</w:t>
            </w:r>
          </w:p>
        </w:tc>
      </w:tr>
      <w:tr w:rsidR="001C5DF8" w:rsidTr="001C5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1C5DF8" w:rsidRPr="00A772BE" w:rsidRDefault="001C5DF8" w:rsidP="001C5DF8">
            <w:pPr>
              <w:jc w:val="center"/>
              <w:textAlignment w:val="baseline"/>
              <w:rPr>
                <w:rFonts w:ascii="Arial" w:eastAsia="Times New Roman" w:hAnsi="Arial" w:cs="Arial"/>
                <w:b w:val="0"/>
                <w:color w:val="49176D"/>
                <w:sz w:val="26"/>
                <w:szCs w:val="26"/>
                <w:lang w:eastAsia="en-AU"/>
              </w:rPr>
            </w:pPr>
            <w:r w:rsidRPr="00A772BE">
              <w:rPr>
                <w:rFonts w:ascii="Arial" w:eastAsia="Times New Roman" w:hAnsi="Arial" w:cs="Arial"/>
                <w:b w:val="0"/>
                <w:color w:val="49176D"/>
                <w:sz w:val="26"/>
                <w:szCs w:val="26"/>
                <w:lang w:eastAsia="en-AU"/>
              </w:rPr>
              <w:t>Women’s Domestic Violence Crisis Service</w:t>
            </w:r>
          </w:p>
          <w:p w:rsidR="001C5DF8" w:rsidRPr="00043A00" w:rsidRDefault="001C5DF8" w:rsidP="001C5DF8">
            <w:pPr>
              <w:jc w:val="center"/>
              <w:rPr>
                <w:b w:val="0"/>
                <w:color w:val="FF0066"/>
                <w:sz w:val="26"/>
                <w:szCs w:val="26"/>
              </w:rPr>
            </w:pPr>
          </w:p>
        </w:tc>
        <w:tc>
          <w:tcPr>
            <w:tcW w:w="3054" w:type="dxa"/>
          </w:tcPr>
          <w:p w:rsidR="001C5DF8" w:rsidRPr="004C6A14" w:rsidRDefault="001C5DF8" w:rsidP="001C5D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4C6A14">
              <w:rPr>
                <w:rFonts w:asciiTheme="minorHAnsi" w:eastAsia="Times New Roman" w:hAnsiTheme="minorHAnsi" w:cs="Arial"/>
                <w:b/>
                <w:bCs/>
                <w:color w:val="auto"/>
                <w:lang w:eastAsia="en-AU"/>
              </w:rPr>
              <w:t>1800 015 188</w:t>
            </w:r>
          </w:p>
        </w:tc>
        <w:tc>
          <w:tcPr>
            <w:tcW w:w="3032" w:type="dxa"/>
          </w:tcPr>
          <w:p w:rsidR="001C5DF8" w:rsidRPr="00A772BE" w:rsidRDefault="001C5DF8" w:rsidP="001C5D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244061" w:themeColor="accent1" w:themeShade="80"/>
                <w:sz w:val="24"/>
                <w:szCs w:val="24"/>
              </w:rPr>
            </w:pPr>
            <w:r>
              <w:rPr>
                <w:rFonts w:asciiTheme="minorHAnsi" w:hAnsiTheme="minorHAnsi"/>
                <w:b/>
                <w:color w:val="244061" w:themeColor="accent1" w:themeShade="80"/>
                <w:sz w:val="24"/>
                <w:szCs w:val="24"/>
              </w:rPr>
              <w:t>22</w:t>
            </w:r>
          </w:p>
        </w:tc>
      </w:tr>
    </w:tbl>
    <w:p w:rsidR="00D26050" w:rsidRDefault="00D26050" w:rsidP="0016206D">
      <w:pPr>
        <w:jc w:val="center"/>
        <w:rPr>
          <w:b/>
          <w:color w:val="0070C0"/>
          <w:sz w:val="40"/>
          <w:szCs w:val="40"/>
        </w:rPr>
      </w:pPr>
    </w:p>
    <w:p w:rsidR="00D26050" w:rsidRDefault="00D26050">
      <w:pPr>
        <w:rPr>
          <w:b/>
          <w:color w:val="0070C0"/>
          <w:sz w:val="40"/>
          <w:szCs w:val="40"/>
        </w:rPr>
      </w:pPr>
      <w:r>
        <w:rPr>
          <w:b/>
          <w:color w:val="0070C0"/>
          <w:sz w:val="40"/>
          <w:szCs w:val="40"/>
        </w:rPr>
        <w:br w:type="page"/>
      </w:r>
    </w:p>
    <w:p w:rsidR="00914FEE" w:rsidRPr="00914FEE" w:rsidRDefault="009560D0" w:rsidP="00A23517">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en-AU"/>
        </w:rPr>
        <w:lastRenderedPageBreak/>
        <w:drawing>
          <wp:anchor distT="0" distB="0" distL="114300" distR="114300" simplePos="0" relativeHeight="251703296" behindDoc="1" locked="0" layoutInCell="1" allowOverlap="1">
            <wp:simplePos x="0" y="0"/>
            <wp:positionH relativeFrom="column">
              <wp:posOffset>19050</wp:posOffset>
            </wp:positionH>
            <wp:positionV relativeFrom="paragraph">
              <wp:posOffset>392430</wp:posOffset>
            </wp:positionV>
            <wp:extent cx="5731510" cy="933450"/>
            <wp:effectExtent l="19050" t="0" r="2540" b="0"/>
            <wp:wrapTight wrapText="bothSides">
              <wp:wrapPolygon edited="0">
                <wp:start x="-72" y="0"/>
                <wp:lineTo x="-72" y="21159"/>
                <wp:lineTo x="21610" y="21159"/>
                <wp:lineTo x="21610" y="0"/>
                <wp:lineTo x="-72" y="0"/>
              </wp:wrapPolygon>
            </wp:wrapTight>
            <wp:docPr id="45" name="Picture 3" descr="http://www.ndgp.org.au/www/414/files/header_760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dgp.org.au/www/414/files/header_760x124.gif"/>
                    <pic:cNvPicPr>
                      <a:picLocks noChangeAspect="1" noChangeArrowheads="1"/>
                    </pic:cNvPicPr>
                  </pic:nvPicPr>
                  <pic:blipFill>
                    <a:blip r:embed="rId22" cstate="print"/>
                    <a:srcRect/>
                    <a:stretch>
                      <a:fillRect/>
                    </a:stretch>
                  </pic:blipFill>
                  <pic:spPr bwMode="auto">
                    <a:xfrm>
                      <a:off x="0" y="0"/>
                      <a:ext cx="5731510" cy="933450"/>
                    </a:xfrm>
                    <a:prstGeom prst="rect">
                      <a:avLst/>
                    </a:prstGeom>
                    <a:noFill/>
                    <a:ln w="9525">
                      <a:noFill/>
                      <a:miter lim="800000"/>
                      <a:headEnd/>
                      <a:tailEnd/>
                    </a:ln>
                  </pic:spPr>
                </pic:pic>
              </a:graphicData>
            </a:graphic>
          </wp:anchor>
        </w:drawing>
      </w:r>
      <w:r w:rsidR="00914FEE">
        <w:rPr>
          <w:b/>
          <w:sz w:val="32"/>
          <w:szCs w:val="32"/>
        </w:rPr>
        <w:t>Aboriginal Services</w:t>
      </w:r>
    </w:p>
    <w:tbl>
      <w:tblPr>
        <w:tblW w:w="11430" w:type="dxa"/>
        <w:jc w:val="center"/>
        <w:tblCellSpacing w:w="0" w:type="dxa"/>
        <w:tblCellMar>
          <w:left w:w="0" w:type="dxa"/>
          <w:right w:w="0" w:type="dxa"/>
        </w:tblCellMar>
        <w:tblLook w:val="04A0" w:firstRow="1" w:lastRow="0" w:firstColumn="1" w:lastColumn="0" w:noHBand="0" w:noVBand="1"/>
      </w:tblPr>
      <w:tblGrid>
        <w:gridCol w:w="11430"/>
      </w:tblGrid>
      <w:tr w:rsidR="0016206D" w:rsidRPr="0016206D">
        <w:trPr>
          <w:tblCellSpacing w:w="0" w:type="dxa"/>
          <w:jc w:val="center"/>
        </w:trPr>
        <w:tc>
          <w:tcPr>
            <w:tcW w:w="0" w:type="auto"/>
            <w:hideMark/>
          </w:tcPr>
          <w:p w:rsidR="0016206D" w:rsidRPr="0016206D" w:rsidRDefault="0016206D" w:rsidP="0016206D">
            <w:pPr>
              <w:spacing w:after="0" w:line="240" w:lineRule="auto"/>
              <w:rPr>
                <w:rFonts w:ascii="Arial" w:eastAsia="Times New Roman" w:hAnsi="Arial" w:cs="Arial"/>
                <w:color w:val="000000"/>
                <w:sz w:val="18"/>
                <w:szCs w:val="18"/>
                <w:lang w:eastAsia="en-AU"/>
              </w:rPr>
            </w:pPr>
          </w:p>
        </w:tc>
      </w:tr>
    </w:tbl>
    <w:p w:rsidR="00914FEE" w:rsidRPr="0016206D" w:rsidRDefault="00914FEE" w:rsidP="00914FEE">
      <w:pPr>
        <w:spacing w:before="100" w:beforeAutospacing="1" w:after="100" w:afterAutospacing="1" w:line="240" w:lineRule="auto"/>
        <w:rPr>
          <w:rFonts w:ascii="Arial" w:eastAsia="Times New Roman" w:hAnsi="Arial" w:cs="Arial"/>
          <w:color w:val="000000"/>
          <w:sz w:val="18"/>
          <w:szCs w:val="18"/>
          <w:lang w:eastAsia="en-AU"/>
        </w:rPr>
      </w:pPr>
      <w:r w:rsidRPr="0016206D">
        <w:rPr>
          <w:rFonts w:ascii="Tahoma" w:eastAsia="Times New Roman" w:hAnsi="Tahoma" w:cs="Tahoma"/>
          <w:b/>
          <w:bCs/>
          <w:color w:val="993300"/>
          <w:sz w:val="27"/>
          <w:lang w:eastAsia="en-AU"/>
        </w:rPr>
        <w:t xml:space="preserve">Bendigo and District Aboriginal Cooperative </w:t>
      </w:r>
    </w:p>
    <w:tbl>
      <w:tblPr>
        <w:tblW w:w="5000" w:type="pct"/>
        <w:tblCellMar>
          <w:top w:w="15" w:type="dxa"/>
          <w:left w:w="15" w:type="dxa"/>
          <w:bottom w:w="15" w:type="dxa"/>
          <w:right w:w="15" w:type="dxa"/>
        </w:tblCellMar>
        <w:tblLook w:val="04A0" w:firstRow="1" w:lastRow="0" w:firstColumn="1" w:lastColumn="0" w:noHBand="0" w:noVBand="1"/>
      </w:tblPr>
      <w:tblGrid>
        <w:gridCol w:w="1812"/>
        <w:gridCol w:w="2584"/>
        <w:gridCol w:w="4660"/>
      </w:tblGrid>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Contact:</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13-15 Forest Street</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Services Offered:</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Bendigo VIC 3550</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Diabetes Education</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Telephone:</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03 5442 4947</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GP Services</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Fax:</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03 5442 4941</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HACC Info &amp; Referral</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Web:</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N/A</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Spiritual, Emotional &amp; General Wellbeing</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Email:</w:t>
            </w:r>
          </w:p>
        </w:tc>
        <w:tc>
          <w:tcPr>
            <w:tcW w:w="0" w:type="auto"/>
            <w:vAlign w:val="center"/>
            <w:hideMark/>
          </w:tcPr>
          <w:p w:rsidR="00914FEE" w:rsidRPr="0016206D" w:rsidRDefault="00D5777F" w:rsidP="00521598">
            <w:pPr>
              <w:spacing w:after="0" w:line="240" w:lineRule="auto"/>
              <w:rPr>
                <w:rFonts w:ascii="Arial" w:eastAsia="Times New Roman" w:hAnsi="Arial" w:cs="Arial"/>
                <w:color w:val="000000"/>
                <w:sz w:val="18"/>
                <w:szCs w:val="18"/>
                <w:lang w:eastAsia="en-AU"/>
              </w:rPr>
            </w:pPr>
            <w:hyperlink r:id="rId23" w:history="1">
              <w:r w:rsidR="00914FEE" w:rsidRPr="0016206D">
                <w:rPr>
                  <w:rFonts w:ascii="Tahoma" w:eastAsia="Times New Roman" w:hAnsi="Tahoma" w:cs="Tahoma"/>
                  <w:color w:val="993333"/>
                  <w:sz w:val="21"/>
                  <w:lang w:eastAsia="en-AU"/>
                </w:rPr>
                <w:t>ceo@bdac.com.au</w:t>
              </w:r>
            </w:hyperlink>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Podiatry</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Referral:</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Contact via Telephone</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Community Development Worker</w:t>
            </w: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Fee:</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No fee for Service</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p>
        </w:tc>
      </w:tr>
      <w:tr w:rsidR="00914FEE" w:rsidRPr="0016206D" w:rsidTr="00521598">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Arial" w:eastAsia="Times New Roman" w:hAnsi="Arial" w:cs="Arial"/>
                <w:b/>
                <w:bCs/>
                <w:color w:val="663333"/>
                <w:sz w:val="24"/>
                <w:lang w:eastAsia="en-AU"/>
              </w:rPr>
              <w:t>Waiting List:</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r w:rsidRPr="0016206D">
              <w:rPr>
                <w:rFonts w:ascii="Tahoma" w:eastAsia="Times New Roman" w:hAnsi="Tahoma" w:cs="Tahoma"/>
                <w:color w:val="000000"/>
                <w:sz w:val="21"/>
                <w:lang w:eastAsia="en-AU"/>
              </w:rPr>
              <w:t>Contact via Telephone</w:t>
            </w:r>
          </w:p>
        </w:tc>
        <w:tc>
          <w:tcPr>
            <w:tcW w:w="0" w:type="auto"/>
            <w:vAlign w:val="center"/>
            <w:hideMark/>
          </w:tcPr>
          <w:p w:rsidR="00914FEE" w:rsidRPr="0016206D" w:rsidRDefault="00914FEE" w:rsidP="00521598">
            <w:pPr>
              <w:spacing w:after="0" w:line="240" w:lineRule="auto"/>
              <w:rPr>
                <w:rFonts w:ascii="Arial" w:eastAsia="Times New Roman" w:hAnsi="Arial" w:cs="Arial"/>
                <w:color w:val="000000"/>
                <w:sz w:val="18"/>
                <w:szCs w:val="18"/>
                <w:lang w:eastAsia="en-AU"/>
              </w:rPr>
            </w:pPr>
          </w:p>
        </w:tc>
      </w:tr>
    </w:tbl>
    <w:p w:rsidR="00914FEE" w:rsidRPr="009560D0" w:rsidRDefault="00914FEE" w:rsidP="0016206D">
      <w:pPr>
        <w:jc w:val="center"/>
        <w:rPr>
          <w:sz w:val="16"/>
          <w:szCs w:val="16"/>
        </w:rPr>
      </w:pPr>
    </w:p>
    <w:p w:rsidR="00802C60" w:rsidRDefault="00802C60" w:rsidP="00A23517">
      <w:pPr>
        <w:pBdr>
          <w:top w:val="single" w:sz="4" w:space="1" w:color="auto"/>
          <w:left w:val="single" w:sz="4" w:space="4" w:color="auto"/>
          <w:bottom w:val="single" w:sz="4" w:space="1" w:color="auto"/>
          <w:right w:val="single" w:sz="4" w:space="4" w:color="auto"/>
        </w:pBdr>
        <w:jc w:val="center"/>
        <w:rPr>
          <w:b/>
          <w:sz w:val="32"/>
          <w:szCs w:val="32"/>
        </w:rPr>
      </w:pPr>
      <w:r w:rsidRPr="00802C60">
        <w:rPr>
          <w:b/>
          <w:sz w:val="32"/>
          <w:szCs w:val="32"/>
        </w:rPr>
        <w:t>Accommodation Services</w:t>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2671"/>
        <w:gridCol w:w="6233"/>
      </w:tblGrid>
      <w:tr w:rsidR="00BA0892" w:rsidRPr="00F47EE1">
        <w:trPr>
          <w:tblCellSpacing w:w="0" w:type="dxa"/>
          <w:jc w:val="center"/>
        </w:trPr>
        <w:tc>
          <w:tcPr>
            <w:tcW w:w="1500" w:type="pct"/>
            <w:noWrap/>
            <w:hideMark/>
          </w:tcPr>
          <w:p w:rsidR="00BA0892" w:rsidRPr="00F47EE1" w:rsidRDefault="00BA0892" w:rsidP="00BA0892">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Provider:</w:t>
            </w:r>
          </w:p>
        </w:tc>
        <w:tc>
          <w:tcPr>
            <w:tcW w:w="0" w:type="auto"/>
            <w:vAlign w:val="center"/>
            <w:hideMark/>
          </w:tcPr>
          <w:p w:rsidR="00BA0892" w:rsidRPr="00F47EE1" w:rsidRDefault="00BA0892" w:rsidP="00BA0892">
            <w:pPr>
              <w:spacing w:after="0" w:line="240" w:lineRule="auto"/>
              <w:rPr>
                <w:rFonts w:eastAsia="Times New Roman" w:cs="Times New Roman"/>
                <w:color w:val="000000"/>
                <w:sz w:val="24"/>
                <w:szCs w:val="24"/>
                <w:lang w:eastAsia="en-AU"/>
              </w:rPr>
            </w:pPr>
            <w:r w:rsidRPr="00F47EE1">
              <w:rPr>
                <w:rFonts w:eastAsia="Times New Roman" w:cs="Times New Roman"/>
                <w:color w:val="0000FF"/>
                <w:sz w:val="24"/>
                <w:szCs w:val="24"/>
                <w:u w:val="single"/>
                <w:lang w:eastAsia="en-AU"/>
              </w:rPr>
              <w:t>Emergency Accommodation Support Enterprise (EASE)</w:t>
            </w:r>
          </w:p>
        </w:tc>
      </w:tr>
      <w:tr w:rsidR="00BA0892" w:rsidRPr="00F47EE1">
        <w:trPr>
          <w:tblCellSpacing w:w="0" w:type="dxa"/>
          <w:jc w:val="center"/>
        </w:trPr>
        <w:tc>
          <w:tcPr>
            <w:tcW w:w="1500" w:type="pct"/>
            <w:noWrap/>
            <w:hideMark/>
          </w:tcPr>
          <w:p w:rsidR="00BA0892" w:rsidRPr="00F47EE1" w:rsidRDefault="00BA0892" w:rsidP="00BA0892">
            <w:pPr>
              <w:spacing w:after="0" w:line="240" w:lineRule="auto"/>
              <w:jc w:val="right"/>
              <w:rPr>
                <w:rFonts w:eastAsia="Times New Roman" w:cs="Times New Roman"/>
                <w:color w:val="000000"/>
                <w:sz w:val="24"/>
                <w:szCs w:val="24"/>
                <w:lang w:eastAsia="en-AU"/>
              </w:rPr>
            </w:pPr>
          </w:p>
        </w:tc>
        <w:tc>
          <w:tcPr>
            <w:tcW w:w="0" w:type="auto"/>
            <w:vAlign w:val="center"/>
            <w:hideMark/>
          </w:tcPr>
          <w:p w:rsidR="00BA0892" w:rsidRPr="00F47EE1" w:rsidRDefault="00BA0892" w:rsidP="00BA0892">
            <w:pPr>
              <w:spacing w:after="0" w:line="240" w:lineRule="auto"/>
              <w:rPr>
                <w:rFonts w:eastAsia="Times New Roman" w:cs="Times New Roman"/>
                <w:color w:val="000000"/>
                <w:sz w:val="24"/>
                <w:szCs w:val="24"/>
                <w:lang w:eastAsia="en-AU"/>
              </w:rPr>
            </w:pPr>
          </w:p>
        </w:tc>
      </w:tr>
      <w:tr w:rsidR="00BA0892" w:rsidRPr="00F47EE1">
        <w:trPr>
          <w:tblCellSpacing w:w="0" w:type="dxa"/>
          <w:jc w:val="center"/>
        </w:trPr>
        <w:tc>
          <w:tcPr>
            <w:tcW w:w="1500" w:type="pct"/>
            <w:noWrap/>
            <w:hideMark/>
          </w:tcPr>
          <w:p w:rsidR="00BA0892" w:rsidRPr="00F47EE1" w:rsidRDefault="00BA0892" w:rsidP="00BA0892">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Description:</w:t>
            </w:r>
          </w:p>
        </w:tc>
        <w:tc>
          <w:tcPr>
            <w:tcW w:w="0" w:type="auto"/>
            <w:vAlign w:val="center"/>
            <w:hideMark/>
          </w:tcPr>
          <w:p w:rsidR="00BA0892" w:rsidRPr="00F47EE1" w:rsidRDefault="00BA0892" w:rsidP="00BA0892">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Emergency </w:t>
            </w:r>
            <w:r w:rsidRPr="00F47EE1">
              <w:rPr>
                <w:rFonts w:eastAsia="Times New Roman" w:cs="Times New Roman"/>
                <w:b/>
                <w:bCs/>
                <w:i/>
                <w:iCs/>
                <w:color w:val="000000"/>
                <w:sz w:val="24"/>
                <w:szCs w:val="24"/>
                <w:lang w:eastAsia="en-AU"/>
              </w:rPr>
              <w:t>Accommodation</w:t>
            </w:r>
            <w:r w:rsidRPr="00F47EE1">
              <w:rPr>
                <w:rFonts w:eastAsia="Times New Roman" w:cs="Times New Roman"/>
                <w:color w:val="000000"/>
                <w:sz w:val="24"/>
                <w:szCs w:val="24"/>
                <w:lang w:eastAsia="en-AU"/>
              </w:rPr>
              <w:t xml:space="preserve"> Support Enterprise EASE </w:t>
            </w:r>
            <w:r w:rsidRPr="00F47EE1">
              <w:rPr>
                <w:rFonts w:eastAsia="Times New Roman" w:cs="Times New Roman"/>
                <w:b/>
                <w:bCs/>
                <w:i/>
                <w:iCs/>
                <w:color w:val="000000"/>
                <w:sz w:val="24"/>
                <w:szCs w:val="24"/>
                <w:lang w:eastAsia="en-AU"/>
              </w:rPr>
              <w:t>Accommodation</w:t>
            </w:r>
            <w:r w:rsidRPr="00F47EE1">
              <w:rPr>
                <w:rFonts w:eastAsia="Times New Roman" w:cs="Times New Roman"/>
                <w:color w:val="000000"/>
                <w:sz w:val="24"/>
                <w:szCs w:val="24"/>
                <w:lang w:eastAsia="en-AU"/>
              </w:rPr>
              <w:t xml:space="preserve"> Referral Service SAAP The service provides information referral advocacy caseworker support and assistance in obtaining crisis transitional and long</w:t>
            </w:r>
            <w:r w:rsidR="009560D0">
              <w:rPr>
                <w:rFonts w:eastAsia="Times New Roman" w:cs="Times New Roman"/>
                <w:color w:val="000000"/>
                <w:sz w:val="24"/>
                <w:szCs w:val="24"/>
                <w:lang w:eastAsia="en-AU"/>
              </w:rPr>
              <w:t xml:space="preserve"> </w:t>
            </w:r>
            <w:r w:rsidRPr="00F47EE1">
              <w:rPr>
                <w:rFonts w:eastAsia="Times New Roman" w:cs="Times New Roman"/>
                <w:color w:val="000000"/>
                <w:sz w:val="24"/>
                <w:szCs w:val="24"/>
                <w:lang w:eastAsia="en-AU"/>
              </w:rPr>
              <w:t>term housing for women experiencing domestic violence and for single young women 15 to 25 years old who are pregnant or with dependent children</w:t>
            </w:r>
            <w:r w:rsidR="00C20C0F" w:rsidRPr="00F47EE1">
              <w:rPr>
                <w:rFonts w:eastAsia="Times New Roman" w:cs="Times New Roman"/>
                <w:color w:val="000000"/>
                <w:sz w:val="24"/>
                <w:szCs w:val="24"/>
                <w:lang w:eastAsia="en-AU"/>
              </w:rPr>
              <w:t>. Financial assistance for rent bonds, rent arrears and rent advance.</w:t>
            </w:r>
            <w:r w:rsidRPr="00F47EE1">
              <w:rPr>
                <w:rFonts w:eastAsia="Times New Roman" w:cs="Times New Roman"/>
                <w:color w:val="000000"/>
                <w:sz w:val="24"/>
                <w:szCs w:val="24"/>
                <w:lang w:eastAsia="en-AU"/>
              </w:rPr>
              <w:t xml:space="preserve"> </w:t>
            </w:r>
            <w:r w:rsidRPr="00F47EE1">
              <w:rPr>
                <w:rFonts w:eastAsia="Times New Roman" w:cs="Times New Roman"/>
                <w:color w:val="000000"/>
                <w:sz w:val="24"/>
                <w:szCs w:val="24"/>
                <w:lang w:eastAsia="en-AU"/>
              </w:rPr>
              <w:br/>
              <w:t xml:space="preserve">Emergency afterhours assistance is available by telephoning any police station child protection agency or hospital in the Loddon Campaspe region </w:t>
            </w:r>
          </w:p>
        </w:tc>
      </w:tr>
      <w:tr w:rsidR="00BA0892" w:rsidRPr="00F47EE1">
        <w:trPr>
          <w:tblCellSpacing w:w="0" w:type="dxa"/>
          <w:jc w:val="center"/>
        </w:trPr>
        <w:tc>
          <w:tcPr>
            <w:tcW w:w="1500" w:type="pct"/>
            <w:noWrap/>
            <w:hideMark/>
          </w:tcPr>
          <w:p w:rsidR="00BA0892" w:rsidRPr="00F47EE1" w:rsidRDefault="00C20C0F" w:rsidP="00BA0892">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Address</w:t>
            </w:r>
            <w:r w:rsidR="00BA0892" w:rsidRPr="00F47EE1">
              <w:rPr>
                <w:rFonts w:eastAsia="Times New Roman" w:cs="Times New Roman"/>
                <w:color w:val="000000"/>
                <w:sz w:val="24"/>
                <w:szCs w:val="24"/>
                <w:lang w:eastAsia="en-AU"/>
              </w:rPr>
              <w:t>:</w:t>
            </w:r>
          </w:p>
        </w:tc>
        <w:tc>
          <w:tcPr>
            <w:tcW w:w="0" w:type="auto"/>
            <w:vAlign w:val="center"/>
            <w:hideMark/>
          </w:tcPr>
          <w:p w:rsidR="00BA0892" w:rsidRPr="00F47EE1" w:rsidRDefault="00C20C0F" w:rsidP="00BA0892">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18 Forest St </w:t>
            </w:r>
            <w:r w:rsidR="00BA0892" w:rsidRPr="00F47EE1">
              <w:rPr>
                <w:rFonts w:eastAsia="Times New Roman" w:cs="Times New Roman"/>
                <w:color w:val="000000"/>
                <w:sz w:val="24"/>
                <w:szCs w:val="24"/>
                <w:lang w:eastAsia="en-AU"/>
              </w:rPr>
              <w:t xml:space="preserve">BENDIGO </w:t>
            </w:r>
            <w:r w:rsidRPr="00F47EE1">
              <w:rPr>
                <w:rFonts w:eastAsia="Times New Roman" w:cs="Times New Roman"/>
                <w:color w:val="000000"/>
                <w:sz w:val="24"/>
                <w:szCs w:val="24"/>
                <w:lang w:eastAsia="en-AU"/>
              </w:rPr>
              <w:t>3550</w:t>
            </w:r>
            <w:r w:rsidR="004636E0" w:rsidRPr="00F47EE1">
              <w:rPr>
                <w:rFonts w:eastAsia="Times New Roman" w:cs="Times New Roman"/>
                <w:color w:val="000000"/>
                <w:sz w:val="24"/>
                <w:szCs w:val="24"/>
                <w:lang w:eastAsia="en-AU"/>
              </w:rPr>
              <w:t xml:space="preserve"> (Open 9-5 Mon-Fri)</w:t>
            </w:r>
          </w:p>
        </w:tc>
      </w:tr>
      <w:tr w:rsidR="00BA0892" w:rsidRPr="00F47EE1">
        <w:trPr>
          <w:tblCellSpacing w:w="0" w:type="dxa"/>
          <w:jc w:val="center"/>
        </w:trPr>
        <w:tc>
          <w:tcPr>
            <w:tcW w:w="1500" w:type="pct"/>
            <w:noWrap/>
            <w:hideMark/>
          </w:tcPr>
          <w:p w:rsidR="00BA0892" w:rsidRPr="00F47EE1" w:rsidRDefault="00BA0892" w:rsidP="00BA0892">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Phone:</w:t>
            </w:r>
          </w:p>
        </w:tc>
        <w:tc>
          <w:tcPr>
            <w:tcW w:w="0" w:type="auto"/>
            <w:vAlign w:val="center"/>
            <w:hideMark/>
          </w:tcPr>
          <w:p w:rsidR="00BA0892" w:rsidRPr="00F47EE1" w:rsidRDefault="00BA0892" w:rsidP="00BA0892">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(03) 5430 3000 </w:t>
            </w:r>
            <w:r w:rsidR="00C20C0F" w:rsidRPr="00F47EE1">
              <w:rPr>
                <w:rFonts w:eastAsia="Times New Roman" w:cs="Times New Roman"/>
                <w:color w:val="000000"/>
                <w:sz w:val="24"/>
                <w:szCs w:val="24"/>
                <w:lang w:eastAsia="en-AU"/>
              </w:rPr>
              <w:t>(Phone beforehand, waiting list may exist)</w:t>
            </w:r>
          </w:p>
        </w:tc>
      </w:tr>
      <w:tr w:rsidR="00521598" w:rsidRPr="00F47EE1" w:rsidTr="00521598">
        <w:trPr>
          <w:tblCellSpacing w:w="0" w:type="dxa"/>
          <w:jc w:val="center"/>
        </w:trPr>
        <w:tc>
          <w:tcPr>
            <w:tcW w:w="1500" w:type="pct"/>
            <w:noWrap/>
            <w:hideMark/>
          </w:tcPr>
          <w:p w:rsidR="00521598" w:rsidRPr="00F47EE1" w:rsidRDefault="00391876" w:rsidP="00521598">
            <w:pPr>
              <w:spacing w:after="0" w:line="240" w:lineRule="auto"/>
              <w:jc w:val="right"/>
              <w:rPr>
                <w:rFonts w:eastAsia="Times New Roman" w:cs="Times New Roman"/>
                <w:color w:val="000000"/>
                <w:sz w:val="24"/>
                <w:szCs w:val="24"/>
                <w:lang w:eastAsia="en-AU"/>
              </w:rPr>
            </w:pPr>
            <w:r>
              <w:rPr>
                <w:b/>
                <w:noProof/>
                <w:sz w:val="32"/>
                <w:szCs w:val="32"/>
                <w:lang w:eastAsia="en-AU"/>
              </w:rPr>
              <w:drawing>
                <wp:anchor distT="0" distB="0" distL="114300" distR="114300" simplePos="0" relativeHeight="251700224" behindDoc="1" locked="0" layoutInCell="1" allowOverlap="1">
                  <wp:simplePos x="0" y="0"/>
                  <wp:positionH relativeFrom="column">
                    <wp:posOffset>790575</wp:posOffset>
                  </wp:positionH>
                  <wp:positionV relativeFrom="paragraph">
                    <wp:posOffset>398780</wp:posOffset>
                  </wp:positionV>
                  <wp:extent cx="542925" cy="409575"/>
                  <wp:effectExtent l="19050" t="0" r="9525" b="0"/>
                  <wp:wrapTight wrapText="bothSides">
                    <wp:wrapPolygon edited="0">
                      <wp:start x="-758" y="0"/>
                      <wp:lineTo x="-758" y="21098"/>
                      <wp:lineTo x="21979" y="21098"/>
                      <wp:lineTo x="21979" y="0"/>
                      <wp:lineTo x="-758" y="0"/>
                    </wp:wrapPolygon>
                  </wp:wrapTight>
                  <wp:docPr id="34" name="Picture 1" descr="Victorian Government Website (Victoria, the Place to 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Government Website (Victoria, the Place to Be)">
                            <a:hlinkClick r:id="rId24"/>
                          </pic:cNvPr>
                          <pic:cNvPicPr>
                            <a:picLocks noChangeAspect="1" noChangeArrowheads="1"/>
                          </pic:cNvPicPr>
                        </pic:nvPicPr>
                        <pic:blipFill>
                          <a:blip r:embed="rId25" cstate="print"/>
                          <a:srcRect/>
                          <a:stretch>
                            <a:fillRect/>
                          </a:stretch>
                        </pic:blipFill>
                        <pic:spPr bwMode="auto">
                          <a:xfrm>
                            <a:off x="0" y="0"/>
                            <a:ext cx="542925" cy="409575"/>
                          </a:xfrm>
                          <a:prstGeom prst="rect">
                            <a:avLst/>
                          </a:prstGeom>
                          <a:noFill/>
                          <a:ln w="9525">
                            <a:noFill/>
                            <a:miter lim="800000"/>
                            <a:headEnd/>
                            <a:tailEnd/>
                          </a:ln>
                        </pic:spPr>
                      </pic:pic>
                    </a:graphicData>
                  </a:graphic>
                </wp:anchor>
              </w:drawing>
            </w:r>
          </w:p>
        </w:tc>
        <w:tc>
          <w:tcPr>
            <w:tcW w:w="0" w:type="auto"/>
            <w:vAlign w:val="center"/>
            <w:hideMark/>
          </w:tcPr>
          <w:p w:rsidR="009560D0" w:rsidRDefault="009560D0" w:rsidP="00521598">
            <w:pPr>
              <w:spacing w:after="0" w:line="240" w:lineRule="auto"/>
            </w:pPr>
          </w:p>
          <w:p w:rsidR="00521598" w:rsidRPr="00F47EE1" w:rsidRDefault="00D5777F" w:rsidP="00521598">
            <w:pPr>
              <w:spacing w:after="0" w:line="240" w:lineRule="auto"/>
              <w:rPr>
                <w:rFonts w:eastAsia="Times New Roman" w:cs="Times New Roman"/>
                <w:color w:val="000000"/>
                <w:sz w:val="24"/>
                <w:szCs w:val="24"/>
                <w:lang w:eastAsia="en-AU"/>
              </w:rPr>
            </w:pPr>
            <w:hyperlink r:id="rId26" w:history="1">
              <w:r w:rsidR="00521598" w:rsidRPr="00F47EE1">
                <w:rPr>
                  <w:rFonts w:eastAsia="Times New Roman" w:cs="Times New Roman"/>
                  <w:color w:val="0000FF"/>
                  <w:sz w:val="24"/>
                  <w:szCs w:val="24"/>
                  <w:u w:val="single"/>
                  <w:lang w:eastAsia="en-AU"/>
                </w:rPr>
                <w:t>Office of Housing</w:t>
              </w:r>
            </w:hyperlink>
          </w:p>
        </w:tc>
      </w:tr>
      <w:tr w:rsidR="00521598" w:rsidRPr="00F47EE1" w:rsidTr="00521598">
        <w:trPr>
          <w:tblCellSpacing w:w="0" w:type="dxa"/>
          <w:jc w:val="center"/>
        </w:trPr>
        <w:tc>
          <w:tcPr>
            <w:tcW w:w="1500" w:type="pct"/>
            <w:noWrap/>
            <w:hideMark/>
          </w:tcPr>
          <w:p w:rsidR="00521598" w:rsidRPr="00F47EE1" w:rsidRDefault="00521598" w:rsidP="00521598">
            <w:pPr>
              <w:spacing w:after="0" w:line="240" w:lineRule="auto"/>
              <w:jc w:val="right"/>
              <w:rPr>
                <w:rFonts w:eastAsia="Times New Roman" w:cs="Times New Roman"/>
                <w:color w:val="000000"/>
                <w:sz w:val="24"/>
                <w:szCs w:val="24"/>
                <w:lang w:eastAsia="en-AU"/>
              </w:rPr>
            </w:pPr>
          </w:p>
        </w:tc>
        <w:tc>
          <w:tcPr>
            <w:tcW w:w="0" w:type="auto"/>
            <w:vAlign w:val="center"/>
            <w:hideMark/>
          </w:tcPr>
          <w:p w:rsidR="00521598" w:rsidRPr="00F47EE1" w:rsidRDefault="00521598" w:rsidP="00521598">
            <w:pPr>
              <w:spacing w:after="0" w:line="240" w:lineRule="auto"/>
              <w:rPr>
                <w:rFonts w:eastAsia="Times New Roman" w:cs="Times New Roman"/>
                <w:color w:val="000000"/>
                <w:sz w:val="24"/>
                <w:szCs w:val="24"/>
                <w:lang w:eastAsia="en-AU"/>
              </w:rPr>
            </w:pPr>
          </w:p>
        </w:tc>
      </w:tr>
      <w:tr w:rsidR="00521598" w:rsidRPr="00F47EE1" w:rsidTr="00521598">
        <w:trPr>
          <w:tblCellSpacing w:w="0" w:type="dxa"/>
          <w:jc w:val="center"/>
        </w:trPr>
        <w:tc>
          <w:tcPr>
            <w:tcW w:w="1500" w:type="pct"/>
            <w:noWrap/>
            <w:hideMark/>
          </w:tcPr>
          <w:p w:rsidR="00521598" w:rsidRPr="00F47EE1" w:rsidRDefault="00521598" w:rsidP="00521598">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Description:</w:t>
            </w:r>
          </w:p>
        </w:tc>
        <w:tc>
          <w:tcPr>
            <w:tcW w:w="0" w:type="auto"/>
            <w:vAlign w:val="center"/>
            <w:hideMark/>
          </w:tcPr>
          <w:p w:rsidR="00521598" w:rsidRPr="00F47EE1" w:rsidRDefault="00521598" w:rsidP="00521598">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Bond assistance. </w:t>
            </w:r>
          </w:p>
        </w:tc>
      </w:tr>
      <w:tr w:rsidR="00521598" w:rsidRPr="00F47EE1" w:rsidTr="00521598">
        <w:trPr>
          <w:tblCellSpacing w:w="0" w:type="dxa"/>
          <w:jc w:val="center"/>
        </w:trPr>
        <w:tc>
          <w:tcPr>
            <w:tcW w:w="1500" w:type="pct"/>
            <w:noWrap/>
            <w:hideMark/>
          </w:tcPr>
          <w:p w:rsidR="00521598" w:rsidRPr="00F47EE1" w:rsidRDefault="00521598" w:rsidP="00521598">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Address:</w:t>
            </w:r>
          </w:p>
        </w:tc>
        <w:tc>
          <w:tcPr>
            <w:tcW w:w="0" w:type="auto"/>
            <w:vAlign w:val="center"/>
            <w:hideMark/>
          </w:tcPr>
          <w:p w:rsidR="00521598" w:rsidRPr="00F47EE1" w:rsidRDefault="00521598" w:rsidP="00521598">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74-78 Queen St BENDIGO 3550</w:t>
            </w:r>
          </w:p>
        </w:tc>
      </w:tr>
      <w:tr w:rsidR="00521598" w:rsidRPr="00F47EE1" w:rsidTr="00521598">
        <w:trPr>
          <w:tblCellSpacing w:w="0" w:type="dxa"/>
          <w:jc w:val="center"/>
        </w:trPr>
        <w:tc>
          <w:tcPr>
            <w:tcW w:w="1500" w:type="pct"/>
            <w:noWrap/>
            <w:hideMark/>
          </w:tcPr>
          <w:p w:rsidR="00521598" w:rsidRPr="00F47EE1" w:rsidRDefault="00521598" w:rsidP="00521598">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Phone:</w:t>
            </w:r>
          </w:p>
        </w:tc>
        <w:tc>
          <w:tcPr>
            <w:tcW w:w="0" w:type="auto"/>
            <w:vAlign w:val="center"/>
            <w:hideMark/>
          </w:tcPr>
          <w:p w:rsidR="00521598" w:rsidRPr="00F47EE1" w:rsidRDefault="00521598" w:rsidP="00521598">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(03) 5434 5555</w:t>
            </w:r>
          </w:p>
          <w:p w:rsidR="00521598" w:rsidRPr="00F47EE1" w:rsidRDefault="00521598" w:rsidP="00521598">
            <w:pPr>
              <w:spacing w:after="0" w:line="240" w:lineRule="auto"/>
              <w:rPr>
                <w:rFonts w:eastAsia="Times New Roman" w:cs="Times New Roman"/>
                <w:color w:val="000000"/>
                <w:sz w:val="24"/>
                <w:szCs w:val="24"/>
                <w:lang w:eastAsia="en-AU"/>
              </w:rPr>
            </w:pPr>
          </w:p>
        </w:tc>
      </w:tr>
    </w:tbl>
    <w:p w:rsidR="000F03D9" w:rsidRDefault="005A68F7" w:rsidP="0016206D">
      <w:pPr>
        <w:jc w:val="center"/>
        <w:rPr>
          <w:b/>
          <w:sz w:val="32"/>
          <w:szCs w:val="32"/>
        </w:rPr>
      </w:pPr>
      <w:r>
        <w:rPr>
          <w:b/>
          <w:noProof/>
          <w:sz w:val="32"/>
          <w:szCs w:val="32"/>
          <w:lang w:eastAsia="en-AU"/>
        </w:rPr>
        <w:lastRenderedPageBreak/>
        <w:drawing>
          <wp:inline distT="0" distB="0" distL="0" distR="0">
            <wp:extent cx="5731510" cy="532765"/>
            <wp:effectExtent l="19050" t="0" r="2540" b="0"/>
            <wp:docPr id="47" name="Picture 46" descr="hav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n-logo.gif"/>
                    <pic:cNvPicPr/>
                  </pic:nvPicPr>
                  <pic:blipFill>
                    <a:blip r:embed="rId11" cstate="print"/>
                    <a:stretch>
                      <a:fillRect/>
                    </a:stretch>
                  </pic:blipFill>
                  <pic:spPr>
                    <a:xfrm>
                      <a:off x="0" y="0"/>
                      <a:ext cx="5731510" cy="532765"/>
                    </a:xfrm>
                    <a:prstGeom prst="rect">
                      <a:avLst/>
                    </a:prstGeom>
                  </pic:spPr>
                </pic:pic>
              </a:graphicData>
            </a:graphic>
          </wp:inline>
        </w:drawing>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2671"/>
        <w:gridCol w:w="6233"/>
      </w:tblGrid>
      <w:tr w:rsidR="000F03D9" w:rsidRPr="00F47EE1" w:rsidTr="000F03D9">
        <w:trPr>
          <w:tblCellSpacing w:w="0" w:type="dxa"/>
          <w:jc w:val="center"/>
        </w:trPr>
        <w:tc>
          <w:tcPr>
            <w:tcW w:w="1500" w:type="pct"/>
            <w:noWrap/>
            <w:hideMark/>
          </w:tcPr>
          <w:p w:rsidR="000F03D9" w:rsidRPr="00F47EE1" w:rsidRDefault="000F03D9" w:rsidP="000F03D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Provider:</w:t>
            </w:r>
          </w:p>
        </w:tc>
        <w:tc>
          <w:tcPr>
            <w:tcW w:w="0" w:type="auto"/>
            <w:vAlign w:val="center"/>
            <w:hideMark/>
          </w:tcPr>
          <w:p w:rsidR="000F03D9" w:rsidRPr="00F47EE1" w:rsidRDefault="000F03D9" w:rsidP="000F03D9">
            <w:pPr>
              <w:spacing w:after="0" w:line="240" w:lineRule="auto"/>
              <w:rPr>
                <w:rFonts w:eastAsia="Times New Roman" w:cs="Times New Roman"/>
                <w:color w:val="0000FF"/>
                <w:sz w:val="24"/>
                <w:szCs w:val="24"/>
                <w:u w:val="single"/>
                <w:lang w:eastAsia="en-AU"/>
              </w:rPr>
            </w:pPr>
            <w:r w:rsidRPr="00F47EE1">
              <w:rPr>
                <w:rFonts w:eastAsia="Times New Roman" w:cs="Times New Roman"/>
                <w:color w:val="0000FF"/>
                <w:sz w:val="24"/>
                <w:szCs w:val="24"/>
                <w:u w:val="single"/>
                <w:lang w:eastAsia="en-AU"/>
              </w:rPr>
              <w:t>Loddon Mallee Housing Services</w:t>
            </w:r>
          </w:p>
        </w:tc>
      </w:tr>
      <w:tr w:rsidR="000F03D9" w:rsidRPr="00F47EE1" w:rsidTr="000F03D9">
        <w:trPr>
          <w:tblCellSpacing w:w="0" w:type="dxa"/>
          <w:jc w:val="center"/>
        </w:trPr>
        <w:tc>
          <w:tcPr>
            <w:tcW w:w="1500" w:type="pct"/>
            <w:noWrap/>
            <w:hideMark/>
          </w:tcPr>
          <w:p w:rsidR="000F03D9" w:rsidRPr="00F47EE1" w:rsidRDefault="000F03D9" w:rsidP="000F03D9">
            <w:pPr>
              <w:spacing w:after="0" w:line="240" w:lineRule="auto"/>
              <w:jc w:val="right"/>
              <w:rPr>
                <w:rFonts w:eastAsia="Times New Roman" w:cs="Times New Roman"/>
                <w:color w:val="000000"/>
                <w:sz w:val="24"/>
                <w:szCs w:val="24"/>
                <w:lang w:eastAsia="en-AU"/>
              </w:rPr>
            </w:pPr>
          </w:p>
        </w:tc>
        <w:tc>
          <w:tcPr>
            <w:tcW w:w="0" w:type="auto"/>
            <w:vAlign w:val="center"/>
            <w:hideMark/>
          </w:tcPr>
          <w:p w:rsidR="000F03D9" w:rsidRPr="00F47EE1" w:rsidRDefault="000F03D9" w:rsidP="000F03D9">
            <w:pPr>
              <w:spacing w:after="0" w:line="240" w:lineRule="auto"/>
              <w:rPr>
                <w:rFonts w:eastAsia="Times New Roman" w:cs="Times New Roman"/>
                <w:color w:val="000000"/>
                <w:sz w:val="24"/>
                <w:szCs w:val="24"/>
                <w:lang w:eastAsia="en-AU"/>
              </w:rPr>
            </w:pPr>
          </w:p>
        </w:tc>
      </w:tr>
      <w:tr w:rsidR="000F03D9" w:rsidRPr="00F47EE1" w:rsidTr="000F03D9">
        <w:trPr>
          <w:tblCellSpacing w:w="0" w:type="dxa"/>
          <w:jc w:val="center"/>
        </w:trPr>
        <w:tc>
          <w:tcPr>
            <w:tcW w:w="1500" w:type="pct"/>
            <w:noWrap/>
            <w:hideMark/>
          </w:tcPr>
          <w:p w:rsidR="000F03D9" w:rsidRPr="00F47EE1" w:rsidRDefault="000F03D9" w:rsidP="000F03D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Description:</w:t>
            </w:r>
          </w:p>
        </w:tc>
        <w:tc>
          <w:tcPr>
            <w:tcW w:w="0" w:type="auto"/>
            <w:vAlign w:val="center"/>
            <w:hideMark/>
          </w:tcPr>
          <w:p w:rsidR="004636E0" w:rsidRPr="00F47EE1" w:rsidRDefault="000F03D9" w:rsidP="005A68F7">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Crisis accommodation, budgeting, public housing referral, supported accommodation, transitional housing,</w:t>
            </w:r>
            <w:r w:rsidR="004636E0" w:rsidRPr="00F47EE1">
              <w:rPr>
                <w:rFonts w:eastAsia="Times New Roman" w:cs="Times New Roman"/>
                <w:color w:val="000000"/>
                <w:sz w:val="24"/>
                <w:szCs w:val="24"/>
                <w:lang w:eastAsia="en-AU"/>
              </w:rPr>
              <w:t xml:space="preserve"> community links – independent living for disabled persons. Clients must </w:t>
            </w:r>
            <w:r w:rsidR="005A68F7">
              <w:rPr>
                <w:rFonts w:eastAsia="Times New Roman" w:cs="Times New Roman"/>
                <w:color w:val="000000"/>
                <w:sz w:val="24"/>
                <w:szCs w:val="24"/>
                <w:lang w:eastAsia="en-AU"/>
              </w:rPr>
              <w:t xml:space="preserve">be </w:t>
            </w:r>
            <w:r w:rsidR="004636E0" w:rsidRPr="00F47EE1">
              <w:rPr>
                <w:rFonts w:eastAsia="Times New Roman" w:cs="Times New Roman"/>
                <w:color w:val="000000"/>
                <w:sz w:val="24"/>
                <w:szCs w:val="24"/>
                <w:lang w:eastAsia="en-AU"/>
              </w:rPr>
              <w:t>over 19yo (or referred by St Luke’s). Also assist with rent</w:t>
            </w:r>
            <w:r w:rsidR="005A68F7">
              <w:rPr>
                <w:rFonts w:eastAsia="Times New Roman" w:cs="Times New Roman"/>
                <w:color w:val="000000"/>
                <w:sz w:val="24"/>
                <w:szCs w:val="24"/>
                <w:lang w:eastAsia="en-AU"/>
              </w:rPr>
              <w:t>a</w:t>
            </w:r>
            <w:r w:rsidR="004636E0" w:rsidRPr="00F47EE1">
              <w:rPr>
                <w:rFonts w:eastAsia="Times New Roman" w:cs="Times New Roman"/>
                <w:color w:val="000000"/>
                <w:sz w:val="24"/>
                <w:szCs w:val="24"/>
                <w:lang w:eastAsia="en-AU"/>
              </w:rPr>
              <w:t>l arrears (appointment necessary) and advance, utilities (appointment necessary) and fuel costs. Those seeking financial help MUST bring evidence to support their claim.</w:t>
            </w:r>
          </w:p>
        </w:tc>
      </w:tr>
      <w:tr w:rsidR="000F03D9" w:rsidRPr="00F47EE1" w:rsidTr="000F03D9">
        <w:trPr>
          <w:tblCellSpacing w:w="0" w:type="dxa"/>
          <w:jc w:val="center"/>
        </w:trPr>
        <w:tc>
          <w:tcPr>
            <w:tcW w:w="1500" w:type="pct"/>
            <w:noWrap/>
            <w:hideMark/>
          </w:tcPr>
          <w:p w:rsidR="000F03D9" w:rsidRPr="00F47EE1" w:rsidRDefault="000F03D9" w:rsidP="000F03D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Address:</w:t>
            </w:r>
          </w:p>
        </w:tc>
        <w:tc>
          <w:tcPr>
            <w:tcW w:w="0" w:type="auto"/>
            <w:vAlign w:val="center"/>
            <w:hideMark/>
          </w:tcPr>
          <w:p w:rsidR="000F03D9" w:rsidRPr="00F47EE1" w:rsidRDefault="005A68F7" w:rsidP="005A68F7">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10-16 Forest</w:t>
            </w:r>
            <w:r w:rsidR="000F03D9" w:rsidRPr="00F47EE1">
              <w:rPr>
                <w:rFonts w:eastAsia="Times New Roman" w:cs="Times New Roman"/>
                <w:color w:val="000000"/>
                <w:sz w:val="24"/>
                <w:szCs w:val="24"/>
                <w:lang w:eastAsia="en-AU"/>
              </w:rPr>
              <w:t xml:space="preserve"> St BENDIGO 3550</w:t>
            </w:r>
            <w:r w:rsidR="00402DC9" w:rsidRPr="00F47EE1">
              <w:rPr>
                <w:rFonts w:eastAsia="Times New Roman" w:cs="Times New Roman"/>
                <w:color w:val="000000"/>
                <w:sz w:val="24"/>
                <w:szCs w:val="24"/>
                <w:lang w:eastAsia="en-AU"/>
              </w:rPr>
              <w:t xml:space="preserve"> (9-5 Mon-Fri)</w:t>
            </w:r>
          </w:p>
        </w:tc>
      </w:tr>
      <w:tr w:rsidR="000F03D9" w:rsidRPr="00F47EE1" w:rsidTr="000F03D9">
        <w:trPr>
          <w:tblCellSpacing w:w="0" w:type="dxa"/>
          <w:jc w:val="center"/>
        </w:trPr>
        <w:tc>
          <w:tcPr>
            <w:tcW w:w="1500" w:type="pct"/>
            <w:noWrap/>
            <w:hideMark/>
          </w:tcPr>
          <w:p w:rsidR="000F03D9" w:rsidRPr="00F47EE1" w:rsidRDefault="000F03D9" w:rsidP="000F03D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Phone:</w:t>
            </w:r>
          </w:p>
        </w:tc>
        <w:tc>
          <w:tcPr>
            <w:tcW w:w="0" w:type="auto"/>
            <w:vAlign w:val="center"/>
            <w:hideMark/>
          </w:tcPr>
          <w:p w:rsidR="00402DC9" w:rsidRPr="00F47EE1" w:rsidRDefault="000F03D9" w:rsidP="005A68F7">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(03) </w:t>
            </w:r>
            <w:r w:rsidR="00402DC9" w:rsidRPr="00F47EE1">
              <w:rPr>
                <w:rFonts w:eastAsia="Times New Roman" w:cs="Times New Roman"/>
                <w:color w:val="000000"/>
                <w:sz w:val="24"/>
                <w:szCs w:val="24"/>
                <w:lang w:eastAsia="en-AU"/>
              </w:rPr>
              <w:t>544</w:t>
            </w:r>
            <w:r w:rsidR="005A68F7">
              <w:rPr>
                <w:rFonts w:eastAsia="Times New Roman" w:cs="Times New Roman"/>
                <w:color w:val="000000"/>
                <w:sz w:val="24"/>
                <w:szCs w:val="24"/>
                <w:lang w:eastAsia="en-AU"/>
              </w:rPr>
              <w:t>4 9000</w:t>
            </w:r>
          </w:p>
        </w:tc>
      </w:tr>
    </w:tbl>
    <w:p w:rsidR="000F03D9" w:rsidRPr="00F47EE1" w:rsidRDefault="00391876" w:rsidP="0016206D">
      <w:pPr>
        <w:jc w:val="center"/>
        <w:rPr>
          <w:b/>
          <w:sz w:val="32"/>
          <w:szCs w:val="32"/>
        </w:rPr>
      </w:pPr>
      <w:r>
        <w:rPr>
          <w:rFonts w:ascii="Arial" w:hAnsi="Arial" w:cs="Arial"/>
          <w:noProof/>
          <w:lang w:eastAsia="en-AU"/>
        </w:rPr>
        <w:drawing>
          <wp:anchor distT="0" distB="0" distL="0" distR="0" simplePos="0" relativeHeight="251702272" behindDoc="1" locked="0" layoutInCell="1" allowOverlap="0">
            <wp:simplePos x="0" y="0"/>
            <wp:positionH relativeFrom="column">
              <wp:posOffset>1695450</wp:posOffset>
            </wp:positionH>
            <wp:positionV relativeFrom="line">
              <wp:posOffset>247015</wp:posOffset>
            </wp:positionV>
            <wp:extent cx="1857375" cy="400050"/>
            <wp:effectExtent l="19050" t="0" r="9525" b="0"/>
            <wp:wrapTight wrapText="bothSides">
              <wp:wrapPolygon edited="0">
                <wp:start x="-222" y="0"/>
                <wp:lineTo x="-222" y="20571"/>
                <wp:lineTo x="21711" y="20571"/>
                <wp:lineTo x="21711" y="0"/>
                <wp:lineTo x="-222" y="0"/>
              </wp:wrapPolygon>
            </wp:wrapTight>
            <wp:docPr id="44" name="Picture 6" descr="http://www.communitylaw.org.au/clc_loddoncampaspe/cb_pages/images/img_n_17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munitylaw.org.au/clc_loddoncampaspe/cb_pages/images/img_n_17514.jpg"/>
                    <pic:cNvPicPr>
                      <a:picLocks noChangeAspect="1" noChangeArrowheads="1"/>
                    </pic:cNvPicPr>
                  </pic:nvPicPr>
                  <pic:blipFill>
                    <a:blip r:embed="rId27" cstate="print"/>
                    <a:srcRect/>
                    <a:stretch>
                      <a:fillRect/>
                    </a:stretch>
                  </pic:blipFill>
                  <pic:spPr bwMode="auto">
                    <a:xfrm>
                      <a:off x="0" y="0"/>
                      <a:ext cx="1857375" cy="400050"/>
                    </a:xfrm>
                    <a:prstGeom prst="rect">
                      <a:avLst/>
                    </a:prstGeom>
                    <a:noFill/>
                    <a:ln w="9525">
                      <a:noFill/>
                      <a:miter lim="800000"/>
                      <a:headEnd/>
                      <a:tailEnd/>
                    </a:ln>
                  </pic:spPr>
                </pic:pic>
              </a:graphicData>
            </a:graphic>
          </wp:anchor>
        </w:drawing>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2671"/>
        <w:gridCol w:w="6233"/>
      </w:tblGrid>
      <w:tr w:rsidR="00402DC9" w:rsidRPr="00F47EE1" w:rsidTr="00402DC9">
        <w:trPr>
          <w:tblCellSpacing w:w="0" w:type="dxa"/>
          <w:jc w:val="center"/>
        </w:trPr>
        <w:tc>
          <w:tcPr>
            <w:tcW w:w="1500" w:type="pct"/>
            <w:noWrap/>
            <w:hideMark/>
          </w:tcPr>
          <w:p w:rsidR="00C11902" w:rsidRDefault="00C11902" w:rsidP="00402DC9">
            <w:pPr>
              <w:spacing w:after="0" w:line="240" w:lineRule="auto"/>
              <w:jc w:val="right"/>
              <w:rPr>
                <w:rFonts w:eastAsia="Times New Roman" w:cs="Times New Roman"/>
                <w:color w:val="000000"/>
                <w:sz w:val="24"/>
                <w:szCs w:val="24"/>
                <w:lang w:eastAsia="en-AU"/>
              </w:rPr>
            </w:pPr>
          </w:p>
          <w:p w:rsidR="00C11902" w:rsidRDefault="00402DC9" w:rsidP="00402DC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Provider:</w:t>
            </w:r>
          </w:p>
          <w:p w:rsidR="00C11902" w:rsidRPr="00F47EE1" w:rsidRDefault="00C11902" w:rsidP="00402DC9">
            <w:pPr>
              <w:spacing w:after="0" w:line="240" w:lineRule="auto"/>
              <w:jc w:val="right"/>
              <w:rPr>
                <w:rFonts w:eastAsia="Times New Roman" w:cs="Times New Roman"/>
                <w:color w:val="000000"/>
                <w:sz w:val="24"/>
                <w:szCs w:val="24"/>
                <w:lang w:eastAsia="en-AU"/>
              </w:rPr>
            </w:pPr>
          </w:p>
        </w:tc>
        <w:tc>
          <w:tcPr>
            <w:tcW w:w="0" w:type="auto"/>
            <w:vAlign w:val="center"/>
            <w:hideMark/>
          </w:tcPr>
          <w:p w:rsidR="00402DC9" w:rsidRPr="00F47EE1" w:rsidRDefault="00D67E97" w:rsidP="00D67E97">
            <w:pPr>
              <w:spacing w:after="0" w:line="240" w:lineRule="auto"/>
              <w:rPr>
                <w:rFonts w:eastAsia="Times New Roman" w:cs="Times New Roman"/>
                <w:color w:val="0000FF"/>
                <w:sz w:val="24"/>
                <w:szCs w:val="24"/>
                <w:u w:val="single"/>
                <w:lang w:eastAsia="en-AU"/>
              </w:rPr>
            </w:pPr>
            <w:r w:rsidRPr="00F47EE1">
              <w:rPr>
                <w:rFonts w:eastAsia="Times New Roman" w:cs="Times New Roman"/>
                <w:color w:val="0000FF"/>
                <w:sz w:val="24"/>
                <w:szCs w:val="24"/>
                <w:u w:val="single"/>
                <w:lang w:eastAsia="en-AU"/>
              </w:rPr>
              <w:t>Advocacy and Rights Centre</w:t>
            </w:r>
          </w:p>
        </w:tc>
      </w:tr>
      <w:tr w:rsidR="00402DC9" w:rsidRPr="00F47EE1" w:rsidTr="00402DC9">
        <w:trPr>
          <w:tblCellSpacing w:w="0" w:type="dxa"/>
          <w:jc w:val="center"/>
        </w:trPr>
        <w:tc>
          <w:tcPr>
            <w:tcW w:w="1500" w:type="pct"/>
            <w:noWrap/>
            <w:hideMark/>
          </w:tcPr>
          <w:p w:rsidR="00402DC9" w:rsidRPr="00F47EE1" w:rsidRDefault="00402DC9" w:rsidP="00402DC9">
            <w:pPr>
              <w:spacing w:after="0" w:line="240" w:lineRule="auto"/>
              <w:jc w:val="right"/>
              <w:rPr>
                <w:rFonts w:eastAsia="Times New Roman" w:cs="Times New Roman"/>
                <w:color w:val="000000"/>
                <w:sz w:val="24"/>
                <w:szCs w:val="24"/>
                <w:lang w:eastAsia="en-AU"/>
              </w:rPr>
            </w:pPr>
          </w:p>
        </w:tc>
        <w:tc>
          <w:tcPr>
            <w:tcW w:w="0" w:type="auto"/>
            <w:vAlign w:val="center"/>
            <w:hideMark/>
          </w:tcPr>
          <w:p w:rsidR="00402DC9" w:rsidRPr="00F47EE1" w:rsidRDefault="00402DC9" w:rsidP="00402DC9">
            <w:pPr>
              <w:spacing w:after="0" w:line="240" w:lineRule="auto"/>
              <w:rPr>
                <w:rFonts w:eastAsia="Times New Roman" w:cs="Times New Roman"/>
                <w:color w:val="000000"/>
                <w:sz w:val="24"/>
                <w:szCs w:val="24"/>
                <w:lang w:eastAsia="en-AU"/>
              </w:rPr>
            </w:pPr>
          </w:p>
        </w:tc>
      </w:tr>
      <w:tr w:rsidR="00402DC9" w:rsidRPr="00F47EE1" w:rsidTr="00402DC9">
        <w:trPr>
          <w:tblCellSpacing w:w="0" w:type="dxa"/>
          <w:jc w:val="center"/>
        </w:trPr>
        <w:tc>
          <w:tcPr>
            <w:tcW w:w="1500" w:type="pct"/>
            <w:noWrap/>
            <w:hideMark/>
          </w:tcPr>
          <w:p w:rsidR="00402DC9" w:rsidRPr="00F47EE1" w:rsidRDefault="00402DC9" w:rsidP="00402DC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Service Description:</w:t>
            </w:r>
          </w:p>
        </w:tc>
        <w:tc>
          <w:tcPr>
            <w:tcW w:w="0" w:type="auto"/>
            <w:vAlign w:val="center"/>
            <w:hideMark/>
          </w:tcPr>
          <w:p w:rsidR="00402DC9" w:rsidRPr="00F47EE1" w:rsidRDefault="00D67E97" w:rsidP="00402DC9">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For those living in or wanting to live in public house</w:t>
            </w:r>
            <w:r w:rsidR="00402DC9" w:rsidRPr="00F47EE1">
              <w:rPr>
                <w:rFonts w:eastAsia="Times New Roman" w:cs="Times New Roman"/>
                <w:color w:val="000000"/>
                <w:sz w:val="24"/>
                <w:szCs w:val="24"/>
                <w:lang w:eastAsia="en-AU"/>
              </w:rPr>
              <w:t>.</w:t>
            </w:r>
            <w:r w:rsidRPr="00F47EE1">
              <w:rPr>
                <w:rFonts w:eastAsia="Times New Roman" w:cs="Times New Roman"/>
                <w:color w:val="000000"/>
                <w:sz w:val="24"/>
                <w:szCs w:val="24"/>
                <w:lang w:eastAsia="en-AU"/>
              </w:rPr>
              <w:t xml:space="preserve"> Advice on rights, advocacy, information and referral, applications.</w:t>
            </w:r>
          </w:p>
        </w:tc>
      </w:tr>
      <w:tr w:rsidR="00402DC9" w:rsidRPr="00F47EE1" w:rsidTr="00402DC9">
        <w:trPr>
          <w:tblCellSpacing w:w="0" w:type="dxa"/>
          <w:jc w:val="center"/>
        </w:trPr>
        <w:tc>
          <w:tcPr>
            <w:tcW w:w="1500" w:type="pct"/>
            <w:noWrap/>
            <w:hideMark/>
          </w:tcPr>
          <w:p w:rsidR="00402DC9" w:rsidRPr="00F47EE1" w:rsidRDefault="00402DC9" w:rsidP="00402DC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Address:</w:t>
            </w:r>
          </w:p>
        </w:tc>
        <w:tc>
          <w:tcPr>
            <w:tcW w:w="0" w:type="auto"/>
            <w:vAlign w:val="center"/>
            <w:hideMark/>
          </w:tcPr>
          <w:p w:rsidR="00402DC9" w:rsidRPr="00F47EE1" w:rsidRDefault="00D67E97" w:rsidP="00D67E97">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 xml:space="preserve">108 </w:t>
            </w:r>
            <w:proofErr w:type="spellStart"/>
            <w:r w:rsidRPr="00F47EE1">
              <w:rPr>
                <w:rFonts w:eastAsia="Times New Roman" w:cs="Times New Roman"/>
                <w:color w:val="000000"/>
                <w:sz w:val="24"/>
                <w:szCs w:val="24"/>
                <w:lang w:eastAsia="en-AU"/>
              </w:rPr>
              <w:t>Mollison</w:t>
            </w:r>
            <w:proofErr w:type="spellEnd"/>
            <w:r w:rsidR="00402DC9" w:rsidRPr="00F47EE1">
              <w:rPr>
                <w:rFonts w:eastAsia="Times New Roman" w:cs="Times New Roman"/>
                <w:color w:val="000000"/>
                <w:sz w:val="24"/>
                <w:szCs w:val="24"/>
                <w:lang w:eastAsia="en-AU"/>
              </w:rPr>
              <w:t xml:space="preserve"> St BENDIGO 3550 (</w:t>
            </w:r>
            <w:r w:rsidRPr="00F47EE1">
              <w:rPr>
                <w:rFonts w:eastAsia="Times New Roman" w:cs="Times New Roman"/>
                <w:color w:val="000000"/>
                <w:sz w:val="24"/>
                <w:szCs w:val="24"/>
                <w:lang w:eastAsia="en-AU"/>
              </w:rPr>
              <w:t>10</w:t>
            </w:r>
            <w:r w:rsidR="00402DC9" w:rsidRPr="00F47EE1">
              <w:rPr>
                <w:rFonts w:eastAsia="Times New Roman" w:cs="Times New Roman"/>
                <w:color w:val="000000"/>
                <w:sz w:val="24"/>
                <w:szCs w:val="24"/>
                <w:lang w:eastAsia="en-AU"/>
              </w:rPr>
              <w:t>-5 Mon-Fri)</w:t>
            </w:r>
          </w:p>
        </w:tc>
      </w:tr>
      <w:tr w:rsidR="00402DC9" w:rsidRPr="00F47EE1" w:rsidTr="00402DC9">
        <w:trPr>
          <w:tblCellSpacing w:w="0" w:type="dxa"/>
          <w:jc w:val="center"/>
        </w:trPr>
        <w:tc>
          <w:tcPr>
            <w:tcW w:w="1500" w:type="pct"/>
            <w:noWrap/>
            <w:hideMark/>
          </w:tcPr>
          <w:p w:rsidR="00402DC9" w:rsidRPr="00F47EE1" w:rsidRDefault="00402DC9" w:rsidP="00402DC9">
            <w:pPr>
              <w:spacing w:after="0" w:line="240" w:lineRule="auto"/>
              <w:jc w:val="right"/>
              <w:rPr>
                <w:rFonts w:eastAsia="Times New Roman" w:cs="Times New Roman"/>
                <w:color w:val="000000"/>
                <w:sz w:val="24"/>
                <w:szCs w:val="24"/>
                <w:lang w:eastAsia="en-AU"/>
              </w:rPr>
            </w:pPr>
            <w:r w:rsidRPr="00F47EE1">
              <w:rPr>
                <w:rFonts w:eastAsia="Times New Roman" w:cs="Times New Roman"/>
                <w:color w:val="000000"/>
                <w:sz w:val="24"/>
                <w:szCs w:val="24"/>
                <w:lang w:eastAsia="en-AU"/>
              </w:rPr>
              <w:t>Phone:</w:t>
            </w:r>
          </w:p>
        </w:tc>
        <w:tc>
          <w:tcPr>
            <w:tcW w:w="0" w:type="auto"/>
            <w:vAlign w:val="center"/>
            <w:hideMark/>
          </w:tcPr>
          <w:p w:rsidR="00D67E97" w:rsidRPr="00F47EE1" w:rsidRDefault="00402DC9" w:rsidP="00D67E97">
            <w:pPr>
              <w:spacing w:after="0" w:line="240" w:lineRule="auto"/>
              <w:rPr>
                <w:rFonts w:eastAsia="Times New Roman" w:cs="Times New Roman"/>
                <w:color w:val="000000"/>
                <w:sz w:val="24"/>
                <w:szCs w:val="24"/>
                <w:lang w:eastAsia="en-AU"/>
              </w:rPr>
            </w:pPr>
            <w:r w:rsidRPr="00F47EE1">
              <w:rPr>
                <w:rFonts w:eastAsia="Times New Roman" w:cs="Times New Roman"/>
                <w:color w:val="000000"/>
                <w:sz w:val="24"/>
                <w:szCs w:val="24"/>
                <w:lang w:eastAsia="en-AU"/>
              </w:rPr>
              <w:t>(03) 544</w:t>
            </w:r>
            <w:r w:rsidR="00D67E97" w:rsidRPr="00F47EE1">
              <w:rPr>
                <w:rFonts w:eastAsia="Times New Roman" w:cs="Times New Roman"/>
                <w:color w:val="000000"/>
                <w:sz w:val="24"/>
                <w:szCs w:val="24"/>
                <w:lang w:eastAsia="en-AU"/>
              </w:rPr>
              <w:t>4 4364</w:t>
            </w:r>
          </w:p>
        </w:tc>
      </w:tr>
    </w:tbl>
    <w:p w:rsidR="00C11902" w:rsidRPr="00C11902" w:rsidRDefault="00C11902" w:rsidP="0016206D">
      <w:pPr>
        <w:jc w:val="center"/>
        <w:rPr>
          <w:b/>
          <w:sz w:val="16"/>
          <w:szCs w:val="16"/>
        </w:rPr>
      </w:pPr>
    </w:p>
    <w:p w:rsidR="00D87940" w:rsidRDefault="00402C7D" w:rsidP="0016206D">
      <w:pPr>
        <w:jc w:val="center"/>
        <w:rPr>
          <w:b/>
          <w:sz w:val="32"/>
          <w:szCs w:val="32"/>
        </w:rPr>
      </w:pPr>
      <w:r>
        <w:rPr>
          <w:rFonts w:ascii="Arial" w:hAnsi="Arial" w:cs="Arial"/>
          <w:noProof/>
          <w:color w:val="0000FF"/>
          <w:sz w:val="27"/>
          <w:szCs w:val="27"/>
          <w:shd w:val="clear" w:color="auto" w:fill="CCCCCC"/>
          <w:lang w:eastAsia="en-AU"/>
        </w:rPr>
        <w:drawing>
          <wp:inline distT="0" distB="0" distL="0" distR="0">
            <wp:extent cx="1019175" cy="466725"/>
            <wp:effectExtent l="19050" t="0" r="9525" b="0"/>
            <wp:docPr id="105" name="lhEHzNEFQ5ICSM:b" descr="http://t3.gstatic.com/images?q=tbn:lhEHzNEFQ5ICSM: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HzNEFQ5ICSM:b" descr="http://t3.gstatic.com/images?q=tbn:lhEHzNEFQ5ICSM:b">
                      <a:hlinkClick r:id="rId12"/>
                    </pic:cNvPr>
                    <pic:cNvPicPr>
                      <a:picLocks noChangeAspect="1" noChangeArrowheads="1"/>
                    </pic:cNvPicPr>
                  </pic:nvPicPr>
                  <pic:blipFill>
                    <a:blip r:embed="rId13" cstate="print"/>
                    <a:srcRect/>
                    <a:stretch>
                      <a:fillRect/>
                    </a:stretch>
                  </pic:blipFill>
                  <pic:spPr bwMode="auto">
                    <a:xfrm>
                      <a:off x="0" y="0"/>
                      <a:ext cx="1019175" cy="466725"/>
                    </a:xfrm>
                    <a:prstGeom prst="rect">
                      <a:avLst/>
                    </a:prstGeom>
                    <a:noFill/>
                    <a:ln w="9525">
                      <a:noFill/>
                      <a:miter lim="800000"/>
                      <a:headEnd/>
                      <a:tailEnd/>
                    </a:ln>
                  </pic:spPr>
                </pic:pic>
              </a:graphicData>
            </a:graphic>
          </wp:inline>
        </w:drawing>
      </w:r>
      <w:r w:rsidR="001037D2">
        <w:rPr>
          <w:rFonts w:ascii="Arial" w:hAnsi="Arial" w:cs="Arial"/>
          <w:noProof/>
          <w:vanish/>
          <w:color w:val="0000FF"/>
          <w:sz w:val="27"/>
          <w:szCs w:val="27"/>
          <w:lang w:eastAsia="en-AU"/>
        </w:rPr>
        <w:drawing>
          <wp:inline distT="0" distB="0" distL="0" distR="0">
            <wp:extent cx="1019175" cy="466725"/>
            <wp:effectExtent l="19050" t="0" r="9525" b="0"/>
            <wp:docPr id="102" name="rg_hi" descr="http://t3.gstatic.com/images?q=tbn:lhEHzNEFQ5ICSM:b">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lhEHzNEFQ5ICSM:b">
                      <a:hlinkClick r:id="rId28"/>
                    </pic:cNvPr>
                    <pic:cNvPicPr>
                      <a:picLocks noChangeAspect="1" noChangeArrowheads="1"/>
                    </pic:cNvPicPr>
                  </pic:nvPicPr>
                  <pic:blipFill>
                    <a:blip r:embed="rId13" cstate="print"/>
                    <a:srcRect/>
                    <a:stretch>
                      <a:fillRect/>
                    </a:stretch>
                  </pic:blipFill>
                  <pic:spPr bwMode="auto">
                    <a:xfrm>
                      <a:off x="0" y="0"/>
                      <a:ext cx="1019175" cy="466725"/>
                    </a:xfrm>
                    <a:prstGeom prst="rect">
                      <a:avLst/>
                    </a:prstGeom>
                    <a:noFill/>
                    <a:ln w="9525">
                      <a:noFill/>
                      <a:miter lim="800000"/>
                      <a:headEnd/>
                      <a:tailEnd/>
                    </a:ln>
                  </pic:spPr>
                </pic:pic>
              </a:graphicData>
            </a:graphic>
          </wp:inline>
        </w:drawing>
      </w:r>
    </w:p>
    <w:p w:rsidR="00EF74B8" w:rsidRPr="00F47EE1" w:rsidRDefault="00EF74B8" w:rsidP="00D87940">
      <w:pPr>
        <w:spacing w:before="100" w:beforeAutospacing="1" w:after="100" w:afterAutospacing="1" w:line="240" w:lineRule="auto"/>
        <w:jc w:val="center"/>
        <w:outlineLvl w:val="1"/>
        <w:rPr>
          <w:rFonts w:eastAsia="Times New Roman" w:cs="Times New Roman"/>
          <w:b/>
          <w:bCs/>
          <w:sz w:val="32"/>
          <w:szCs w:val="32"/>
          <w:lang w:eastAsia="en-AU"/>
        </w:rPr>
      </w:pPr>
      <w:r w:rsidRPr="00F47EE1">
        <w:rPr>
          <w:rFonts w:eastAsia="Times New Roman" w:cs="Times New Roman"/>
          <w:b/>
          <w:bCs/>
          <w:sz w:val="32"/>
          <w:szCs w:val="32"/>
          <w:lang w:eastAsia="en-AU"/>
        </w:rPr>
        <w:t>Youth Supported Accommodation and Assistance Program (SAAP)</w:t>
      </w:r>
    </w:p>
    <w:p w:rsidR="00EF74B8" w:rsidRPr="00F47EE1" w:rsidRDefault="00EF74B8" w:rsidP="00EF74B8">
      <w:pPr>
        <w:spacing w:before="100" w:beforeAutospacing="1" w:after="100" w:afterAutospacing="1" w:line="240" w:lineRule="auto"/>
        <w:rPr>
          <w:rFonts w:eastAsia="Times New Roman" w:cs="Times New Roman"/>
          <w:sz w:val="24"/>
          <w:szCs w:val="24"/>
          <w:lang w:eastAsia="en-AU"/>
        </w:rPr>
      </w:pPr>
      <w:r w:rsidRPr="00F47EE1">
        <w:rPr>
          <w:rFonts w:eastAsia="Times New Roman" w:cs="Times New Roman"/>
          <w:sz w:val="24"/>
          <w:szCs w:val="24"/>
          <w:lang w:eastAsia="en-AU"/>
        </w:rPr>
        <w:t xml:space="preserve">The Youth SAAP service provides accommodation and support to young people age 15 to 19 </w:t>
      </w:r>
      <w:proofErr w:type="gramStart"/>
      <w:r w:rsidRPr="00F47EE1">
        <w:rPr>
          <w:rFonts w:eastAsia="Times New Roman" w:cs="Times New Roman"/>
          <w:sz w:val="24"/>
          <w:szCs w:val="24"/>
          <w:lang w:eastAsia="en-AU"/>
        </w:rPr>
        <w:t>who</w:t>
      </w:r>
      <w:proofErr w:type="gramEnd"/>
      <w:r w:rsidRPr="00F47EE1">
        <w:rPr>
          <w:rFonts w:eastAsia="Times New Roman" w:cs="Times New Roman"/>
          <w:sz w:val="24"/>
          <w:szCs w:val="24"/>
          <w:lang w:eastAsia="en-AU"/>
        </w:rPr>
        <w:t xml:space="preserve"> are homeless or at risk of being homeless. The service provides a range of accommodation options include board providers/carers, live in carer houses, emergency accommodation and access to transitional housing for young people in the Bendigo area. The Youth SAAP team comprises a coordinator and four youth housing workers.</w:t>
      </w:r>
    </w:p>
    <w:p w:rsidR="00D87940" w:rsidRPr="00F47EE1" w:rsidRDefault="00D87940" w:rsidP="00EF74B8">
      <w:pPr>
        <w:spacing w:before="100" w:beforeAutospacing="1" w:after="100" w:afterAutospacing="1" w:line="240" w:lineRule="auto"/>
        <w:rPr>
          <w:rFonts w:eastAsia="Times New Roman" w:cs="Times New Roman"/>
          <w:sz w:val="24"/>
          <w:szCs w:val="24"/>
          <w:lang w:eastAsia="en-AU"/>
        </w:rPr>
      </w:pPr>
      <w:r w:rsidRPr="00F47EE1">
        <w:rPr>
          <w:rFonts w:eastAsia="Times New Roman" w:cs="Times New Roman"/>
          <w:sz w:val="24"/>
          <w:szCs w:val="24"/>
          <w:lang w:eastAsia="en-AU"/>
        </w:rPr>
        <w:t xml:space="preserve">Location: </w:t>
      </w:r>
      <w:r w:rsidR="009560D0">
        <w:rPr>
          <w:rFonts w:eastAsia="Times New Roman" w:cs="Times New Roman"/>
          <w:sz w:val="24"/>
          <w:szCs w:val="24"/>
          <w:lang w:eastAsia="en-AU"/>
        </w:rPr>
        <w:t>10</w:t>
      </w:r>
      <w:r w:rsidRPr="00F47EE1">
        <w:rPr>
          <w:rFonts w:eastAsia="Times New Roman" w:cs="Times New Roman"/>
          <w:sz w:val="24"/>
          <w:szCs w:val="24"/>
          <w:lang w:eastAsia="en-AU"/>
        </w:rPr>
        <w:t xml:space="preserve"> Mundy St Bendigo</w:t>
      </w:r>
      <w:r w:rsidR="001037D2" w:rsidRPr="00F47EE1">
        <w:rPr>
          <w:rFonts w:eastAsia="Times New Roman" w:cs="Times New Roman"/>
          <w:sz w:val="24"/>
          <w:szCs w:val="24"/>
          <w:lang w:eastAsia="en-AU"/>
        </w:rPr>
        <w:t xml:space="preserve"> 3550</w:t>
      </w:r>
    </w:p>
    <w:p w:rsidR="001037D2" w:rsidRPr="00F47EE1" w:rsidRDefault="001037D2" w:rsidP="00EF74B8">
      <w:pPr>
        <w:spacing w:before="100" w:beforeAutospacing="1" w:after="100" w:afterAutospacing="1" w:line="240" w:lineRule="auto"/>
        <w:rPr>
          <w:rFonts w:eastAsia="Times New Roman" w:cs="Times New Roman"/>
          <w:sz w:val="24"/>
          <w:szCs w:val="24"/>
          <w:lang w:eastAsia="en-AU"/>
        </w:rPr>
      </w:pPr>
      <w:r w:rsidRPr="00F47EE1">
        <w:rPr>
          <w:rFonts w:eastAsia="Times New Roman" w:cs="Times New Roman"/>
          <w:sz w:val="24"/>
          <w:szCs w:val="24"/>
          <w:lang w:eastAsia="en-AU"/>
        </w:rPr>
        <w:t xml:space="preserve">Phone: (03) </w:t>
      </w:r>
      <w:r w:rsidR="009560D0" w:rsidRPr="00CC147E">
        <w:rPr>
          <w:rFonts w:cs="Arial"/>
          <w:bCs/>
          <w:sz w:val="24"/>
          <w:szCs w:val="24"/>
        </w:rPr>
        <w:t>54343944</w:t>
      </w:r>
      <w:r w:rsidRPr="00F47EE1">
        <w:rPr>
          <w:rFonts w:eastAsia="Times New Roman" w:cs="Times New Roman"/>
          <w:sz w:val="24"/>
          <w:szCs w:val="24"/>
          <w:lang w:eastAsia="en-AU"/>
        </w:rPr>
        <w:t xml:space="preserve"> (9-5 Mon-Fri)</w:t>
      </w:r>
    </w:p>
    <w:p w:rsidR="00402C7D" w:rsidRDefault="00402C7D" w:rsidP="00EF74B8">
      <w:pPr>
        <w:spacing w:before="100" w:beforeAutospacing="1" w:after="100" w:afterAutospacing="1" w:line="240" w:lineRule="auto"/>
        <w:rPr>
          <w:rFonts w:eastAsia="Times New Roman" w:cs="Times New Roman"/>
          <w:sz w:val="24"/>
          <w:szCs w:val="24"/>
          <w:lang w:eastAsia="en-AU"/>
        </w:rPr>
      </w:pPr>
      <w:r w:rsidRPr="00F47EE1">
        <w:rPr>
          <w:rFonts w:eastAsia="Times New Roman" w:cs="Times New Roman"/>
          <w:sz w:val="24"/>
          <w:szCs w:val="24"/>
          <w:lang w:eastAsia="en-AU"/>
        </w:rPr>
        <w:t xml:space="preserve">NOTE: </w:t>
      </w:r>
      <w:r w:rsidRPr="00F47EE1">
        <w:rPr>
          <w:rFonts w:eastAsia="Times New Roman" w:cs="Times New Roman"/>
          <w:sz w:val="24"/>
          <w:szCs w:val="24"/>
          <w:u w:val="single"/>
          <w:lang w:eastAsia="en-AU"/>
        </w:rPr>
        <w:t>All</w:t>
      </w:r>
      <w:r w:rsidRPr="00F47EE1">
        <w:rPr>
          <w:rFonts w:eastAsia="Times New Roman" w:cs="Times New Roman"/>
          <w:sz w:val="24"/>
          <w:szCs w:val="24"/>
          <w:lang w:eastAsia="en-AU"/>
        </w:rPr>
        <w:t xml:space="preserve"> St Luke’s clients go through intake</w:t>
      </w:r>
      <w:r w:rsidR="00C11902">
        <w:rPr>
          <w:rFonts w:eastAsia="Times New Roman" w:cs="Times New Roman"/>
          <w:sz w:val="24"/>
          <w:szCs w:val="24"/>
          <w:lang w:eastAsia="en-AU"/>
        </w:rPr>
        <w:t xml:space="preserve"> at Connect Central</w:t>
      </w:r>
      <w:r w:rsidR="009560D0">
        <w:rPr>
          <w:rFonts w:eastAsia="Times New Roman" w:cs="Times New Roman"/>
          <w:sz w:val="24"/>
          <w:szCs w:val="24"/>
          <w:lang w:eastAsia="en-AU"/>
        </w:rPr>
        <w:t>.</w:t>
      </w:r>
    </w:p>
    <w:p w:rsidR="00402C7D" w:rsidRDefault="00FD44DB" w:rsidP="00A21C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sz w:val="32"/>
          <w:szCs w:val="32"/>
          <w:lang w:eastAsia="en-AU"/>
        </w:rPr>
      </w:pPr>
      <w:r>
        <w:rPr>
          <w:rFonts w:eastAsia="Times New Roman" w:cs="Times New Roman"/>
          <w:b/>
          <w:noProof/>
          <w:sz w:val="32"/>
          <w:szCs w:val="32"/>
          <w:lang w:eastAsia="en-AU"/>
        </w:rPr>
        <w:lastRenderedPageBreak/>
        <w:drawing>
          <wp:anchor distT="0" distB="0" distL="114300" distR="114300" simplePos="0" relativeHeight="251699200" behindDoc="1" locked="0" layoutInCell="1" allowOverlap="1">
            <wp:simplePos x="0" y="0"/>
            <wp:positionH relativeFrom="column">
              <wp:posOffset>-209550</wp:posOffset>
            </wp:positionH>
            <wp:positionV relativeFrom="paragraph">
              <wp:posOffset>466725</wp:posOffset>
            </wp:positionV>
            <wp:extent cx="704850" cy="427355"/>
            <wp:effectExtent l="19050" t="0" r="0" b="0"/>
            <wp:wrapTight wrapText="bothSides">
              <wp:wrapPolygon edited="0">
                <wp:start x="-584" y="0"/>
                <wp:lineTo x="-584" y="20220"/>
                <wp:lineTo x="21600" y="20220"/>
                <wp:lineTo x="21600" y="0"/>
                <wp:lineTo x="-584" y="0"/>
              </wp:wrapPolygon>
            </wp:wrapTight>
            <wp:docPr id="8" name="il_fi" descr="http://jobs.applynow.com.au/images/logos/0052/5326/Bendigo_health_logo.gif?127733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bs.applynow.com.au/images/logos/0052/5326/Bendigo_health_logo.gif?1277334226"/>
                    <pic:cNvPicPr>
                      <a:picLocks noChangeAspect="1" noChangeArrowheads="1"/>
                    </pic:cNvPicPr>
                  </pic:nvPicPr>
                  <pic:blipFill>
                    <a:blip r:embed="rId29" cstate="print"/>
                    <a:srcRect/>
                    <a:stretch>
                      <a:fillRect/>
                    </a:stretch>
                  </pic:blipFill>
                  <pic:spPr bwMode="auto">
                    <a:xfrm>
                      <a:off x="0" y="0"/>
                      <a:ext cx="704850" cy="427355"/>
                    </a:xfrm>
                    <a:prstGeom prst="rect">
                      <a:avLst/>
                    </a:prstGeom>
                    <a:noFill/>
                    <a:ln w="9525">
                      <a:noFill/>
                      <a:miter lim="800000"/>
                      <a:headEnd/>
                      <a:tailEnd/>
                    </a:ln>
                  </pic:spPr>
                </pic:pic>
              </a:graphicData>
            </a:graphic>
          </wp:anchor>
        </w:drawing>
      </w:r>
      <w:r w:rsidR="00A23517">
        <w:rPr>
          <w:rFonts w:eastAsia="Times New Roman" w:cs="Times New Roman"/>
          <w:b/>
          <w:sz w:val="32"/>
          <w:szCs w:val="32"/>
          <w:lang w:eastAsia="en-AU"/>
        </w:rPr>
        <w:t>Children’s Services</w:t>
      </w:r>
    </w:p>
    <w:p w:rsidR="00FD44DB" w:rsidRDefault="00FD44DB" w:rsidP="00A21C39">
      <w:pPr>
        <w:pStyle w:val="Heading3"/>
        <w:jc w:val="center"/>
        <w:rPr>
          <w:rFonts w:ascii="Arial" w:hAnsi="Arial" w:cs="Arial"/>
        </w:rPr>
      </w:pPr>
    </w:p>
    <w:p w:rsidR="00A21C39" w:rsidRPr="00FD44DB" w:rsidRDefault="00A21C39" w:rsidP="00A21C39">
      <w:pPr>
        <w:pStyle w:val="Heading3"/>
        <w:jc w:val="center"/>
        <w:rPr>
          <w:rFonts w:ascii="Arial" w:hAnsi="Arial" w:cs="Arial"/>
          <w:color w:val="C00000"/>
        </w:rPr>
      </w:pPr>
      <w:r w:rsidRPr="00FD44DB">
        <w:rPr>
          <w:rFonts w:ascii="Arial" w:hAnsi="Arial" w:cs="Arial"/>
          <w:color w:val="C00000"/>
        </w:rPr>
        <w:t>Child and Adolescent Mental Health Service (CAMHS)</w:t>
      </w:r>
    </w:p>
    <w:tbl>
      <w:tblPr>
        <w:tblW w:w="0" w:type="auto"/>
        <w:tblCellSpacing w:w="15" w:type="dxa"/>
        <w:tblBorders>
          <w:top w:val="single" w:sz="8" w:space="0" w:color="D9D9D9"/>
          <w:left w:val="single" w:sz="8" w:space="0" w:color="D9D9D9"/>
          <w:bottom w:val="single" w:sz="8" w:space="0" w:color="D9D9D9"/>
          <w:right w:val="single" w:sz="8" w:space="0" w:color="D9D9D9"/>
        </w:tblBorders>
        <w:tblCellMar>
          <w:left w:w="0" w:type="dxa"/>
          <w:right w:w="0" w:type="dxa"/>
        </w:tblCellMar>
        <w:tblLook w:val="04A0" w:firstRow="1" w:lastRow="0" w:firstColumn="1" w:lastColumn="0" w:noHBand="0" w:noVBand="1"/>
      </w:tblPr>
      <w:tblGrid>
        <w:gridCol w:w="2692"/>
        <w:gridCol w:w="6464"/>
      </w:tblGrid>
      <w:tr w:rsidR="00A21C39" w:rsidRPr="00A21C39" w:rsidTr="00A21C39">
        <w:trPr>
          <w:tblHeade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What the clinic does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This is a community based service and offers assistance to persons aged between 0-18 years who display behavioural, emotional relationship disturbances that impact on family, social relationships and functioning in school or work place.</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Booking phone numbers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Default="00A21C39" w:rsidP="00A21C39">
            <w:pPr>
              <w:spacing w:after="0" w:line="240" w:lineRule="auto"/>
              <w:rPr>
                <w:rFonts w:ascii="Arial" w:eastAsia="Times New Roman" w:hAnsi="Arial" w:cs="Arial"/>
                <w:color w:val="000000"/>
                <w:sz w:val="18"/>
                <w:lang w:eastAsia="en-AU"/>
              </w:rPr>
            </w:pPr>
            <w:r w:rsidRPr="00A21C39">
              <w:rPr>
                <w:rFonts w:ascii="Arial" w:eastAsia="Times New Roman" w:hAnsi="Arial" w:cs="Arial"/>
                <w:color w:val="000000"/>
                <w:sz w:val="18"/>
                <w:lang w:eastAsia="en-AU"/>
              </w:rPr>
              <w:t>Ph: 1300 363 788 Regional triage</w:t>
            </w:r>
            <w:r>
              <w:rPr>
                <w:rFonts w:ascii="Arial" w:eastAsia="Times New Roman" w:hAnsi="Arial" w:cs="Arial"/>
                <w:color w:val="000000"/>
                <w:sz w:val="18"/>
                <w:lang w:eastAsia="en-AU"/>
              </w:rPr>
              <w:t xml:space="preserve"> for new referrals and emergency</w:t>
            </w:r>
          </w:p>
          <w:p w:rsidR="00A21C39" w:rsidRPr="00A21C39" w:rsidRDefault="005213F1" w:rsidP="00A21C39">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lang w:eastAsia="en-AU"/>
              </w:rPr>
              <w:t>(03) 5440 6500 All other business</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Contact person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CAMHS Intake clinician or</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Lorraine Flynn (Manager)</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Booking office hours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09:30am - 05:00pm, Mon to Fri  </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Clinic frequency/days of week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Monday to Friday </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Clinic medical staff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Child and Adolescent Consultant Psychiatrists,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Social Workers,</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Occupational Therapist,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Speech Pathologist,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Psychologist,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Psychiatric Nurses </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Clinical information requirements that supplement the referral form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Require the referral form to be completed or detailed reason as to what significant psychiatric presentation this child/young person has and what the request for service is from CAMHS e.g. assessment, medication review.</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Require a written referral from the GP/Paediatrician to the Psychiatrist.</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Parents/Caregivers must call in to activate the referral.</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Approximate wait time for referred patients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Crisis- same day</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Other- up to 3 months. </w:t>
            </w:r>
          </w:p>
        </w:tc>
      </w:tr>
      <w:tr w:rsidR="00A21C39" w:rsidRPr="00A21C39" w:rsidTr="00A21C39">
        <w:trPr>
          <w:tblCellSpacing w:w="15" w:type="dxa"/>
        </w:trPr>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b/>
                <w:bCs/>
                <w:color w:val="000000"/>
                <w:sz w:val="18"/>
                <w:lang w:eastAsia="en-AU"/>
              </w:rPr>
              <w:t xml:space="preserve">Clinic location  </w:t>
            </w:r>
          </w:p>
        </w:tc>
        <w:tc>
          <w:tcPr>
            <w:tcW w:w="0" w:type="auto"/>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Bendigo</w:t>
            </w:r>
            <w:r w:rsidRPr="00A21C39">
              <w:rPr>
                <w:rFonts w:ascii="Arial" w:eastAsia="Times New Roman" w:hAnsi="Arial" w:cs="Arial"/>
                <w:b/>
                <w:bCs/>
                <w:color w:val="000000"/>
                <w:sz w:val="18"/>
                <w:lang w:eastAsia="en-AU"/>
              </w:rPr>
              <w:t xml:space="preserve">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John </w:t>
            </w:r>
            <w:proofErr w:type="spellStart"/>
            <w:r w:rsidRPr="00A21C39">
              <w:rPr>
                <w:rFonts w:ascii="Arial" w:eastAsia="Times New Roman" w:hAnsi="Arial" w:cs="Arial"/>
                <w:color w:val="000000"/>
                <w:sz w:val="18"/>
                <w:lang w:eastAsia="en-AU"/>
              </w:rPr>
              <w:t>Bomford</w:t>
            </w:r>
            <w:proofErr w:type="spellEnd"/>
            <w:r w:rsidRPr="00A21C39">
              <w:rPr>
                <w:rFonts w:ascii="Arial" w:eastAsia="Times New Roman" w:hAnsi="Arial" w:cs="Arial"/>
                <w:color w:val="000000"/>
                <w:sz w:val="18"/>
                <w:lang w:eastAsia="en-AU"/>
              </w:rPr>
              <w:t xml:space="preserve"> Centre, </w:t>
            </w:r>
          </w:p>
          <w:p w:rsidR="00A21C39" w:rsidRDefault="005213F1" w:rsidP="00A21C39">
            <w:pPr>
              <w:spacing w:after="0" w:line="240" w:lineRule="auto"/>
              <w:rPr>
                <w:rFonts w:ascii="Arial" w:eastAsia="Times New Roman" w:hAnsi="Arial" w:cs="Arial"/>
                <w:color w:val="000000"/>
                <w:sz w:val="18"/>
                <w:lang w:eastAsia="en-AU"/>
              </w:rPr>
            </w:pPr>
            <w:proofErr w:type="spellStart"/>
            <w:r>
              <w:rPr>
                <w:rFonts w:ascii="Arial" w:eastAsia="Times New Roman" w:hAnsi="Arial" w:cs="Arial"/>
                <w:color w:val="000000"/>
                <w:sz w:val="18"/>
                <w:lang w:eastAsia="en-AU"/>
              </w:rPr>
              <w:t>Cnr</w:t>
            </w:r>
            <w:proofErr w:type="spellEnd"/>
            <w:r>
              <w:rPr>
                <w:rFonts w:ascii="Arial" w:eastAsia="Times New Roman" w:hAnsi="Arial" w:cs="Arial"/>
                <w:color w:val="000000"/>
                <w:sz w:val="18"/>
                <w:lang w:eastAsia="en-AU"/>
              </w:rPr>
              <w:t xml:space="preserve"> Crook and Condon </w:t>
            </w:r>
            <w:proofErr w:type="spellStart"/>
            <w:r>
              <w:rPr>
                <w:rFonts w:ascii="Arial" w:eastAsia="Times New Roman" w:hAnsi="Arial" w:cs="Arial"/>
                <w:color w:val="000000"/>
                <w:sz w:val="18"/>
                <w:lang w:eastAsia="en-AU"/>
              </w:rPr>
              <w:t>Sts</w:t>
            </w:r>
            <w:proofErr w:type="spellEnd"/>
            <w:r>
              <w:rPr>
                <w:rFonts w:ascii="Arial" w:eastAsia="Times New Roman" w:hAnsi="Arial" w:cs="Arial"/>
                <w:color w:val="000000"/>
                <w:sz w:val="18"/>
                <w:lang w:eastAsia="en-AU"/>
              </w:rPr>
              <w:t xml:space="preserve"> </w:t>
            </w:r>
            <w:proofErr w:type="spellStart"/>
            <w:r w:rsidR="00A21C39" w:rsidRPr="00A21C39">
              <w:rPr>
                <w:rFonts w:ascii="Arial" w:eastAsia="Times New Roman" w:hAnsi="Arial" w:cs="Arial"/>
                <w:color w:val="000000"/>
                <w:sz w:val="18"/>
                <w:lang w:eastAsia="en-AU"/>
              </w:rPr>
              <w:t>Strathdale</w:t>
            </w:r>
            <w:proofErr w:type="spellEnd"/>
            <w:r w:rsidR="00A21C39" w:rsidRPr="00A21C39">
              <w:rPr>
                <w:rFonts w:ascii="Arial" w:eastAsia="Times New Roman" w:hAnsi="Arial" w:cs="Arial"/>
                <w:color w:val="000000"/>
                <w:sz w:val="18"/>
                <w:lang w:eastAsia="en-AU"/>
              </w:rPr>
              <w:t xml:space="preserve"> </w:t>
            </w:r>
            <w:r>
              <w:rPr>
                <w:rFonts w:ascii="Arial" w:eastAsia="Times New Roman" w:hAnsi="Arial" w:cs="Arial"/>
                <w:color w:val="000000"/>
                <w:sz w:val="18"/>
                <w:lang w:eastAsia="en-AU"/>
              </w:rPr>
              <w:t>3550</w:t>
            </w:r>
          </w:p>
          <w:p w:rsidR="005213F1" w:rsidRPr="00A21C39" w:rsidRDefault="005213F1" w:rsidP="00A21C39">
            <w:pPr>
              <w:spacing w:after="0" w:line="240" w:lineRule="auto"/>
              <w:rPr>
                <w:rFonts w:ascii="Arial" w:eastAsia="Times New Roman" w:hAnsi="Arial" w:cs="Arial"/>
                <w:color w:val="000000"/>
                <w:sz w:val="18"/>
                <w:szCs w:val="18"/>
                <w:lang w:eastAsia="en-AU"/>
              </w:rPr>
            </w:pP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Four regional locations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Swan Hill,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Echuca,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Kyneton </w:t>
            </w:r>
          </w:p>
          <w:p w:rsidR="00A21C39" w:rsidRPr="00A21C39" w:rsidRDefault="00A21C39" w:rsidP="00A21C39">
            <w:pPr>
              <w:spacing w:after="0" w:line="240" w:lineRule="auto"/>
              <w:rPr>
                <w:rFonts w:ascii="Arial" w:eastAsia="Times New Roman" w:hAnsi="Arial" w:cs="Arial"/>
                <w:color w:val="000000"/>
                <w:sz w:val="18"/>
                <w:szCs w:val="18"/>
                <w:lang w:eastAsia="en-AU"/>
              </w:rPr>
            </w:pPr>
            <w:r w:rsidRPr="00A21C39">
              <w:rPr>
                <w:rFonts w:ascii="Arial" w:eastAsia="Times New Roman" w:hAnsi="Arial" w:cs="Arial"/>
                <w:color w:val="000000"/>
                <w:sz w:val="18"/>
                <w:lang w:eastAsia="en-AU"/>
              </w:rPr>
              <w:t xml:space="preserve">Castlemaine. </w:t>
            </w:r>
          </w:p>
        </w:tc>
      </w:tr>
    </w:tbl>
    <w:p w:rsidR="00A23517" w:rsidRDefault="00A23517" w:rsidP="00A23517">
      <w:pPr>
        <w:spacing w:before="100" w:beforeAutospacing="1" w:after="100" w:afterAutospacing="1" w:line="240" w:lineRule="auto"/>
        <w:jc w:val="center"/>
        <w:rPr>
          <w:rFonts w:eastAsia="Times New Roman" w:cs="Times New Roman"/>
          <w:b/>
          <w:sz w:val="36"/>
          <w:szCs w:val="36"/>
          <w:lang w:eastAsia="en-AU"/>
        </w:rPr>
      </w:pPr>
    </w:p>
    <w:p w:rsidR="00972C7E" w:rsidRDefault="00972C7E" w:rsidP="00A23517">
      <w:pPr>
        <w:spacing w:before="100" w:beforeAutospacing="1" w:after="100" w:afterAutospacing="1" w:line="240" w:lineRule="auto"/>
        <w:jc w:val="center"/>
        <w:rPr>
          <w:rFonts w:eastAsia="Times New Roman" w:cs="Times New Roman"/>
          <w:b/>
          <w:sz w:val="36"/>
          <w:szCs w:val="36"/>
          <w:lang w:eastAsia="en-AU"/>
        </w:rPr>
      </w:pPr>
    </w:p>
    <w:p w:rsidR="00972C7E" w:rsidRDefault="00972C7E" w:rsidP="00A23517">
      <w:pPr>
        <w:spacing w:before="100" w:beforeAutospacing="1" w:after="100" w:afterAutospacing="1" w:line="240" w:lineRule="auto"/>
        <w:jc w:val="center"/>
        <w:rPr>
          <w:rFonts w:eastAsia="Times New Roman" w:cs="Times New Roman"/>
          <w:b/>
          <w:sz w:val="36"/>
          <w:szCs w:val="36"/>
          <w:lang w:eastAsia="en-AU"/>
        </w:rPr>
      </w:pPr>
    </w:p>
    <w:p w:rsidR="00972C7E" w:rsidRDefault="00972C7E" w:rsidP="00A23517">
      <w:pPr>
        <w:spacing w:before="100" w:beforeAutospacing="1" w:after="100" w:afterAutospacing="1" w:line="240" w:lineRule="auto"/>
        <w:jc w:val="center"/>
        <w:rPr>
          <w:rFonts w:eastAsia="Times New Roman" w:cs="Times New Roman"/>
          <w:b/>
          <w:sz w:val="36"/>
          <w:szCs w:val="36"/>
          <w:lang w:eastAsia="en-AU"/>
        </w:rPr>
      </w:pPr>
    </w:p>
    <w:p w:rsidR="00972C7E" w:rsidRDefault="00972C7E" w:rsidP="00A23517">
      <w:pPr>
        <w:spacing w:before="100" w:beforeAutospacing="1" w:after="100" w:afterAutospacing="1" w:line="240" w:lineRule="auto"/>
        <w:jc w:val="center"/>
        <w:rPr>
          <w:rFonts w:eastAsia="Times New Roman" w:cs="Times New Roman"/>
          <w:b/>
          <w:sz w:val="36"/>
          <w:szCs w:val="36"/>
          <w:lang w:eastAsia="en-AU"/>
        </w:rPr>
      </w:pPr>
    </w:p>
    <w:p w:rsidR="00972C7E" w:rsidRPr="00972C7E" w:rsidRDefault="00972C7E" w:rsidP="00972C7E">
      <w:pPr>
        <w:shd w:val="clear" w:color="auto" w:fill="7E6E5E"/>
        <w:spacing w:after="0" w:line="240" w:lineRule="auto"/>
        <w:outlineLvl w:val="1"/>
        <w:rPr>
          <w:rFonts w:ascii="Arial" w:eastAsia="Times New Roman" w:hAnsi="Arial" w:cs="Arial"/>
          <w:b/>
          <w:bCs/>
          <w:color w:val="222A41"/>
          <w:kern w:val="36"/>
          <w:sz w:val="29"/>
          <w:szCs w:val="29"/>
          <w:lang w:eastAsia="en-AU"/>
        </w:rPr>
      </w:pPr>
      <w:r>
        <w:rPr>
          <w:rFonts w:ascii="Arial" w:eastAsia="Times New Roman" w:hAnsi="Arial" w:cs="Arial"/>
          <w:b/>
          <w:bCs/>
          <w:noProof/>
          <w:color w:val="FFFFFF"/>
          <w:kern w:val="36"/>
          <w:lang w:eastAsia="en-AU"/>
        </w:rPr>
        <w:lastRenderedPageBreak/>
        <w:drawing>
          <wp:inline distT="0" distB="0" distL="0" distR="0">
            <wp:extent cx="1181100" cy="600075"/>
            <wp:effectExtent l="19050" t="0" r="0" b="0"/>
            <wp:docPr id="1" name="Picture 1" descr="State Government of Victoria, Australia, Department of Human Servi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Government of Victoria, Australia, Department of Human Services">
                      <a:hlinkClick r:id="rId14"/>
                    </pic:cNvPr>
                    <pic:cNvPicPr>
                      <a:picLocks noChangeAspect="1" noChangeArrowheads="1"/>
                    </pic:cNvPicPr>
                  </pic:nvPicPr>
                  <pic:blipFill>
                    <a:blip r:embed="rId15" cstate="print"/>
                    <a:srcRect/>
                    <a:stretch>
                      <a:fillRect/>
                    </a:stretch>
                  </pic:blipFill>
                  <pic:spPr bwMode="auto">
                    <a:xfrm>
                      <a:off x="0" y="0"/>
                      <a:ext cx="1181100" cy="600075"/>
                    </a:xfrm>
                    <a:prstGeom prst="rect">
                      <a:avLst/>
                    </a:prstGeom>
                    <a:noFill/>
                    <a:ln w="9525">
                      <a:noFill/>
                      <a:miter lim="800000"/>
                      <a:headEnd/>
                      <a:tailEnd/>
                    </a:ln>
                  </pic:spPr>
                </pic:pic>
              </a:graphicData>
            </a:graphic>
          </wp:inline>
        </w:drawing>
      </w:r>
    </w:p>
    <w:p w:rsidR="00A54CD1" w:rsidRDefault="00972C7E" w:rsidP="00A54CD1">
      <w:pPr>
        <w:spacing w:after="0" w:line="240" w:lineRule="auto"/>
        <w:rPr>
          <w:rFonts w:eastAsia="Times New Roman" w:cs="Times New Roman"/>
          <w:color w:val="000000"/>
          <w:sz w:val="24"/>
          <w:szCs w:val="24"/>
          <w:lang w:eastAsia="en-AU"/>
        </w:rPr>
      </w:pPr>
      <w:r w:rsidRPr="00972C7E">
        <w:rPr>
          <w:rFonts w:eastAsia="Times New Roman" w:cs="Times New Roman"/>
          <w:color w:val="000000"/>
          <w:sz w:val="24"/>
          <w:szCs w:val="24"/>
          <w:lang w:eastAsia="en-AU"/>
        </w:rPr>
        <w:t>74-78 Queen St</w:t>
      </w:r>
      <w:r w:rsidRPr="00972C7E">
        <w:rPr>
          <w:rFonts w:eastAsia="Times New Roman" w:cs="Times New Roman"/>
          <w:color w:val="000000"/>
          <w:sz w:val="24"/>
          <w:szCs w:val="24"/>
          <w:lang w:eastAsia="en-AU"/>
        </w:rPr>
        <w:br/>
        <w:t>Bendigo</w:t>
      </w:r>
      <w:r w:rsidRPr="00972C7E">
        <w:rPr>
          <w:rFonts w:eastAsia="Times New Roman" w:cs="Times New Roman"/>
          <w:color w:val="000000"/>
          <w:sz w:val="24"/>
          <w:szCs w:val="24"/>
          <w:lang w:eastAsia="en-AU"/>
        </w:rPr>
        <w:br/>
        <w:t>Victoria 3550</w:t>
      </w:r>
    </w:p>
    <w:tbl>
      <w:tblPr>
        <w:tblpPr w:leftFromText="180" w:rightFromText="180" w:vertAnchor="page" w:horzAnchor="margin" w:tblpY="3766"/>
        <w:tblW w:w="9000" w:type="dxa"/>
        <w:tblCellSpacing w:w="0" w:type="dxa"/>
        <w:tblCellMar>
          <w:left w:w="0" w:type="dxa"/>
          <w:right w:w="0" w:type="dxa"/>
        </w:tblCellMar>
        <w:tblLook w:val="04A0" w:firstRow="1" w:lastRow="0" w:firstColumn="1" w:lastColumn="0" w:noHBand="0" w:noVBand="1"/>
      </w:tblPr>
      <w:tblGrid>
        <w:gridCol w:w="1670"/>
        <w:gridCol w:w="1677"/>
        <w:gridCol w:w="1797"/>
        <w:gridCol w:w="1639"/>
        <w:gridCol w:w="2217"/>
      </w:tblGrid>
      <w:tr w:rsidR="00A54CD1" w:rsidRPr="00972C7E" w:rsidTr="00A54CD1">
        <w:trPr>
          <w:trHeight w:val="23"/>
          <w:tblHeade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 </w:t>
            </w:r>
          </w:p>
        </w:tc>
        <w:tc>
          <w:tcPr>
            <w:tcW w:w="167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 </w:t>
            </w:r>
          </w:p>
        </w:tc>
        <w:tc>
          <w:tcPr>
            <w:tcW w:w="179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p>
        </w:tc>
        <w:tc>
          <w:tcPr>
            <w:tcW w:w="1639"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 </w:t>
            </w:r>
          </w:p>
        </w:tc>
        <w:tc>
          <w:tcPr>
            <w:tcW w:w="221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 </w:t>
            </w:r>
          </w:p>
        </w:tc>
      </w:tr>
      <w:tr w:rsidR="00A54CD1" w:rsidRPr="00972C7E" w:rsidTr="00A54CD1">
        <w:trPr>
          <w:tblHeade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Health, Housing and Aged Care </w:t>
            </w:r>
          </w:p>
        </w:tc>
        <w:tc>
          <w:tcPr>
            <w:tcW w:w="167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 Community Services</w:t>
            </w:r>
          </w:p>
        </w:tc>
        <w:tc>
          <w:tcPr>
            <w:tcW w:w="179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Disability Services</w:t>
            </w:r>
          </w:p>
        </w:tc>
        <w:tc>
          <w:tcPr>
            <w:tcW w:w="1639"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Strategic Support</w:t>
            </w:r>
          </w:p>
        </w:tc>
        <w:tc>
          <w:tcPr>
            <w:tcW w:w="2217" w:type="dxa"/>
            <w:tcBorders>
              <w:top w:val="single" w:sz="6" w:space="0" w:color="006699"/>
              <w:left w:val="single" w:sz="6" w:space="0" w:color="006699"/>
              <w:bottom w:val="single" w:sz="6" w:space="0" w:color="006699"/>
              <w:right w:val="single" w:sz="6" w:space="0" w:color="006699"/>
            </w:tcBorders>
            <w:shd w:val="clear" w:color="auto" w:fill="006699"/>
            <w:tcMar>
              <w:top w:w="72" w:type="dxa"/>
              <w:left w:w="120" w:type="dxa"/>
              <w:bottom w:w="72" w:type="dxa"/>
              <w:right w:w="120" w:type="dxa"/>
            </w:tcMar>
            <w:vAlign w:val="center"/>
            <w:hideMark/>
          </w:tcPr>
          <w:p w:rsidR="00A54CD1" w:rsidRPr="00972C7E" w:rsidRDefault="00A54CD1" w:rsidP="00A54CD1">
            <w:pPr>
              <w:spacing w:after="0" w:line="240" w:lineRule="auto"/>
              <w:rPr>
                <w:rFonts w:ascii="Verdana" w:eastAsia="Times New Roman" w:hAnsi="Verdana" w:cs="Times New Roman"/>
                <w:b/>
                <w:bCs/>
                <w:color w:val="FFFFFF"/>
                <w:sz w:val="19"/>
                <w:szCs w:val="19"/>
                <w:lang w:eastAsia="en-AU"/>
              </w:rPr>
            </w:pPr>
            <w:r w:rsidRPr="00972C7E">
              <w:rPr>
                <w:rFonts w:ascii="Verdana" w:eastAsia="Times New Roman" w:hAnsi="Verdana" w:cs="Times New Roman"/>
                <w:b/>
                <w:bCs/>
                <w:color w:val="FFFFFF"/>
                <w:sz w:val="19"/>
                <w:szCs w:val="19"/>
                <w:lang w:eastAsia="en-AU"/>
              </w:rPr>
              <w:t>Corporate Services</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Housing</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Strategic Reform, Quality and Planning</w:t>
            </w: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Disability Accommodation Services</w:t>
            </w: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Information, Analysis and Performance Evaluation</w:t>
            </w: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Finance</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Health &amp; Aged Services</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Protective Services</w:t>
            </w: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Disability Client Services</w:t>
            </w: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Aboriginal Service Planning</w:t>
            </w: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Human Resources</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Primary Health</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Youth Justice</w:t>
            </w: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Disability Partnerships</w:t>
            </w: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Regional Drought Response</w:t>
            </w: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Business Support</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Community Housing Social Development</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3B3B0B" w:rsidP="00A54CD1">
            <w:pPr>
              <w:spacing w:after="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Child Protection</w:t>
            </w: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Disability Legislation Information</w:t>
            </w: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Information Technology and Telecommunications</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Emergency &amp; Critical care</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Administrative Services</w:t>
            </w:r>
          </w:p>
        </w:tc>
      </w:tr>
      <w:tr w:rsidR="00A54CD1" w:rsidRPr="00972C7E" w:rsidTr="00A54CD1">
        <w:trPr>
          <w:tblCellSpacing w:w="0" w:type="dxa"/>
        </w:trPr>
        <w:tc>
          <w:tcPr>
            <w:tcW w:w="1670"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r w:rsidRPr="00972C7E">
              <w:rPr>
                <w:rFonts w:ascii="Verdana" w:eastAsia="Times New Roman" w:hAnsi="Verdana" w:cs="Times New Roman"/>
                <w:color w:val="000000"/>
                <w:sz w:val="19"/>
                <w:szCs w:val="19"/>
                <w:lang w:eastAsia="en-AU"/>
              </w:rPr>
              <w:t>Quality &amp; Safety</w:t>
            </w:r>
          </w:p>
        </w:tc>
        <w:tc>
          <w:tcPr>
            <w:tcW w:w="167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179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163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c>
          <w:tcPr>
            <w:tcW w:w="221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A54CD1" w:rsidRPr="00972C7E" w:rsidRDefault="00A54CD1" w:rsidP="00A54CD1">
            <w:pPr>
              <w:spacing w:after="0" w:line="240" w:lineRule="auto"/>
              <w:rPr>
                <w:rFonts w:ascii="Verdana" w:eastAsia="Times New Roman" w:hAnsi="Verdana" w:cs="Times New Roman"/>
                <w:color w:val="000000"/>
                <w:sz w:val="19"/>
                <w:szCs w:val="19"/>
                <w:lang w:eastAsia="en-AU"/>
              </w:rPr>
            </w:pPr>
          </w:p>
        </w:tc>
      </w:tr>
    </w:tbl>
    <w:p w:rsidR="00972C7E" w:rsidRPr="00972C7E" w:rsidRDefault="00A54CD1" w:rsidP="00A54CD1">
      <w:pPr>
        <w:spacing w:after="0" w:line="240" w:lineRule="auto"/>
        <w:rPr>
          <w:rFonts w:eastAsia="Times New Roman" w:cs="Times New Roman"/>
          <w:b/>
          <w:sz w:val="24"/>
          <w:szCs w:val="24"/>
          <w:lang w:eastAsia="en-AU"/>
        </w:rPr>
      </w:pPr>
      <w:r w:rsidRPr="00972C7E">
        <w:rPr>
          <w:rFonts w:eastAsia="Times New Roman" w:cs="Times New Roman"/>
          <w:color w:val="000000"/>
          <w:sz w:val="24"/>
          <w:szCs w:val="24"/>
          <w:lang w:eastAsia="en-AU"/>
        </w:rPr>
        <w:t>Ph +61 3 5434 5555</w:t>
      </w:r>
      <w:r w:rsidR="00972C7E" w:rsidRPr="00972C7E">
        <w:rPr>
          <w:rFonts w:eastAsia="Times New Roman" w:cs="Times New Roman"/>
          <w:color w:val="000000"/>
          <w:sz w:val="24"/>
          <w:szCs w:val="24"/>
          <w:lang w:eastAsia="en-AU"/>
        </w:rPr>
        <w:br/>
      </w:r>
    </w:p>
    <w:p w:rsidR="00972C7E" w:rsidRDefault="00580136" w:rsidP="00972C7E">
      <w:pPr>
        <w:spacing w:before="240" w:after="100" w:afterAutospacing="1" w:line="240" w:lineRule="auto"/>
        <w:rPr>
          <w:rFonts w:ascii="Verdana" w:eastAsia="Times New Roman" w:hAnsi="Verdana" w:cs="Times New Roman"/>
          <w:color w:val="000000"/>
          <w:sz w:val="19"/>
          <w:szCs w:val="19"/>
          <w:lang w:eastAsia="en-AU"/>
        </w:rPr>
      </w:pPr>
      <w:r>
        <w:rPr>
          <w:rFonts w:ascii="Verdana" w:eastAsia="Times New Roman" w:hAnsi="Verdana" w:cs="Times New Roman"/>
          <w:noProof/>
          <w:color w:val="000000"/>
          <w:sz w:val="19"/>
          <w:szCs w:val="19"/>
          <w:lang w:eastAsia="en-AU"/>
        </w:rPr>
        <w:drawing>
          <wp:anchor distT="0" distB="0" distL="114300" distR="114300" simplePos="0" relativeHeight="251659264" behindDoc="1" locked="0" layoutInCell="1" allowOverlap="1">
            <wp:simplePos x="0" y="0"/>
            <wp:positionH relativeFrom="column">
              <wp:posOffset>4829175</wp:posOffset>
            </wp:positionH>
            <wp:positionV relativeFrom="paragraph">
              <wp:posOffset>55245</wp:posOffset>
            </wp:positionV>
            <wp:extent cx="809625" cy="809625"/>
            <wp:effectExtent l="19050" t="0" r="9525" b="0"/>
            <wp:wrapTight wrapText="bothSides">
              <wp:wrapPolygon edited="0">
                <wp:start x="-508" y="0"/>
                <wp:lineTo x="-508" y="21346"/>
                <wp:lineTo x="21854" y="21346"/>
                <wp:lineTo x="21854" y="0"/>
                <wp:lineTo x="-508" y="0"/>
              </wp:wrapPolygon>
            </wp:wrapTight>
            <wp:docPr id="4" name="Picture 6" descr="http://www.centacare-sandhurst.org.au/images/stories/seas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ntacare-sandhurst.org.au/images/stories/seasons.bmp"/>
                    <pic:cNvPicPr>
                      <a:picLocks noChangeAspect="1" noChangeArrowheads="1"/>
                    </pic:cNvPicPr>
                  </pic:nvPicPr>
                  <pic:blipFill>
                    <a:blip r:embed="rId30"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580136">
        <w:rPr>
          <w:rFonts w:ascii="Verdana" w:eastAsia="Times New Roman" w:hAnsi="Verdana" w:cs="Times New Roman"/>
          <w:noProof/>
          <w:color w:val="000000"/>
          <w:sz w:val="19"/>
          <w:szCs w:val="19"/>
          <w:lang w:eastAsia="en-AU"/>
        </w:rPr>
        <w:drawing>
          <wp:inline distT="0" distB="0" distL="0" distR="0">
            <wp:extent cx="1838325" cy="410088"/>
            <wp:effectExtent l="19050" t="0" r="9525" b="0"/>
            <wp:docPr id="2" name="Picture 3" descr="http://www.centacare-sandhurst.org.au/templates/centacare/images/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care-sandhurst.org.au/templates/centacare/images/logo.jpg">
                      <a:hlinkClick r:id="rId16"/>
                    </pic:cNvPr>
                    <pic:cNvPicPr>
                      <a:picLocks noChangeAspect="1" noChangeArrowheads="1"/>
                    </pic:cNvPicPr>
                  </pic:nvPicPr>
                  <pic:blipFill>
                    <a:blip r:embed="rId17" cstate="print"/>
                    <a:srcRect/>
                    <a:stretch>
                      <a:fillRect/>
                    </a:stretch>
                  </pic:blipFill>
                  <pic:spPr bwMode="auto">
                    <a:xfrm>
                      <a:off x="0" y="0"/>
                      <a:ext cx="1838325" cy="410088"/>
                    </a:xfrm>
                    <a:prstGeom prst="rect">
                      <a:avLst/>
                    </a:prstGeom>
                    <a:noFill/>
                    <a:ln w="9525">
                      <a:noFill/>
                      <a:miter lim="800000"/>
                      <a:headEnd/>
                      <a:tailEnd/>
                    </a:ln>
                  </pic:spPr>
                </pic:pic>
              </a:graphicData>
            </a:graphic>
          </wp:inline>
        </w:drawing>
      </w:r>
    </w:p>
    <w:p w:rsidR="00A54CD1" w:rsidRDefault="00A54CD1" w:rsidP="00580136">
      <w:pPr>
        <w:pStyle w:val="Heading1"/>
        <w:spacing w:before="0" w:line="240" w:lineRule="auto"/>
        <w:rPr>
          <w:rFonts w:ascii="Arial" w:hAnsi="Arial" w:cs="Arial"/>
          <w:color w:val="1572AF"/>
          <w:sz w:val="48"/>
          <w:szCs w:val="48"/>
        </w:rPr>
      </w:pPr>
      <w:r>
        <w:rPr>
          <w:rStyle w:val="contentheading1"/>
          <w:rFonts w:ascii="Arial" w:hAnsi="Arial" w:cs="Arial"/>
          <w:b/>
          <w:bCs/>
          <w:color w:val="008080"/>
          <w:sz w:val="36"/>
          <w:szCs w:val="36"/>
        </w:rPr>
        <w:t>Seasons for Growth</w:t>
      </w:r>
    </w:p>
    <w:p w:rsidR="00A54CD1" w:rsidRPr="00981E1D" w:rsidRDefault="00A54CD1" w:rsidP="00981E1D">
      <w:pPr>
        <w:pStyle w:val="NormalWeb"/>
        <w:spacing w:before="0" w:beforeAutospacing="0" w:after="0" w:afterAutospacing="0"/>
        <w:rPr>
          <w:rFonts w:asciiTheme="minorHAnsi" w:hAnsiTheme="minorHAnsi" w:cs="Arial"/>
          <w:color w:val="1572AF"/>
          <w:sz w:val="22"/>
          <w:szCs w:val="22"/>
        </w:rPr>
      </w:pPr>
      <w:r>
        <w:t> </w:t>
      </w:r>
      <w:r w:rsidRPr="00981E1D">
        <w:rPr>
          <w:rFonts w:asciiTheme="minorHAnsi" w:hAnsiTheme="minorHAnsi" w:cs="Arial"/>
          <w:color w:val="1572AF"/>
          <w:sz w:val="22"/>
          <w:szCs w:val="22"/>
        </w:rPr>
        <w:t xml:space="preserve">Seasons is a loss and grief peer support program for children and young people aged 7 - 18 years who have experienced the loss of a significant person in their lives through death or family </w:t>
      </w:r>
      <w:proofErr w:type="gramStart"/>
      <w:r w:rsidRPr="00981E1D">
        <w:rPr>
          <w:rFonts w:asciiTheme="minorHAnsi" w:hAnsiTheme="minorHAnsi" w:cs="Arial"/>
          <w:color w:val="1572AF"/>
          <w:sz w:val="22"/>
          <w:szCs w:val="22"/>
        </w:rPr>
        <w:t>breakdown.</w:t>
      </w:r>
      <w:proofErr w:type="gramEnd"/>
    </w:p>
    <w:p w:rsidR="00A54CD1" w:rsidRPr="00981E1D" w:rsidRDefault="00A54CD1" w:rsidP="00580136">
      <w:pPr>
        <w:pStyle w:val="NormalWeb"/>
        <w:spacing w:before="0" w:beforeAutospacing="0" w:after="0" w:afterAutospacing="0"/>
        <w:rPr>
          <w:rFonts w:asciiTheme="minorHAnsi" w:hAnsiTheme="minorHAnsi" w:cs="Arial"/>
          <w:color w:val="1572AF"/>
          <w:sz w:val="22"/>
          <w:szCs w:val="22"/>
        </w:rPr>
      </w:pPr>
      <w:r w:rsidRPr="00981E1D">
        <w:rPr>
          <w:rFonts w:asciiTheme="minorHAnsi" w:hAnsiTheme="minorHAnsi"/>
          <w:sz w:val="22"/>
          <w:szCs w:val="22"/>
        </w:rPr>
        <w:t>The program consists of 8 weekly sessions with 6-7 young people per group, facilitated by trained adult companions. The program provides the opportunity for the young person to:</w:t>
      </w:r>
    </w:p>
    <w:p w:rsidR="00A54CD1" w:rsidRPr="00981E1D" w:rsidRDefault="00A54CD1" w:rsidP="00580136">
      <w:pPr>
        <w:pStyle w:val="NormalWeb"/>
        <w:numPr>
          <w:ilvl w:val="0"/>
          <w:numId w:val="1"/>
        </w:numPr>
        <w:spacing w:before="0" w:beforeAutospacing="0" w:after="0" w:afterAutospacing="0"/>
        <w:rPr>
          <w:rFonts w:asciiTheme="minorHAnsi" w:hAnsiTheme="minorHAnsi"/>
          <w:sz w:val="22"/>
          <w:szCs w:val="22"/>
        </w:rPr>
      </w:pPr>
      <w:r w:rsidRPr="00981E1D">
        <w:rPr>
          <w:rFonts w:asciiTheme="minorHAnsi" w:hAnsiTheme="minorHAnsi"/>
          <w:sz w:val="22"/>
          <w:szCs w:val="22"/>
        </w:rPr>
        <w:t>become part of a small peer group of 6-7 members</w:t>
      </w:r>
    </w:p>
    <w:p w:rsidR="00A54CD1" w:rsidRPr="00981E1D" w:rsidRDefault="00A54CD1" w:rsidP="00580136">
      <w:pPr>
        <w:pStyle w:val="NormalWeb"/>
        <w:numPr>
          <w:ilvl w:val="0"/>
          <w:numId w:val="1"/>
        </w:numPr>
        <w:spacing w:before="0" w:beforeAutospacing="0" w:after="0" w:afterAutospacing="0"/>
        <w:rPr>
          <w:rFonts w:asciiTheme="minorHAnsi" w:hAnsiTheme="minorHAnsi"/>
          <w:sz w:val="22"/>
          <w:szCs w:val="22"/>
        </w:rPr>
      </w:pPr>
      <w:r w:rsidRPr="00981E1D">
        <w:rPr>
          <w:rFonts w:asciiTheme="minorHAnsi" w:hAnsiTheme="minorHAnsi"/>
          <w:sz w:val="22"/>
          <w:szCs w:val="22"/>
        </w:rPr>
        <w:t>meet once a week over the course of 8 weeks</w:t>
      </w:r>
    </w:p>
    <w:p w:rsidR="00A54CD1" w:rsidRPr="00981E1D" w:rsidRDefault="00A54CD1" w:rsidP="00580136">
      <w:pPr>
        <w:pStyle w:val="NormalWeb"/>
        <w:numPr>
          <w:ilvl w:val="0"/>
          <w:numId w:val="1"/>
        </w:numPr>
        <w:spacing w:before="0" w:beforeAutospacing="0" w:after="0" w:afterAutospacing="0"/>
        <w:rPr>
          <w:rFonts w:asciiTheme="minorHAnsi" w:hAnsiTheme="minorHAnsi"/>
          <w:sz w:val="22"/>
          <w:szCs w:val="22"/>
        </w:rPr>
      </w:pPr>
      <w:r w:rsidRPr="00981E1D">
        <w:rPr>
          <w:rFonts w:asciiTheme="minorHAnsi" w:hAnsiTheme="minorHAnsi"/>
          <w:sz w:val="22"/>
          <w:szCs w:val="22"/>
        </w:rPr>
        <w:t>participate in activities and discussion relating to the loss/change that has impacted on their life and the life of their family</w:t>
      </w:r>
    </w:p>
    <w:p w:rsidR="00A54CD1" w:rsidRPr="00981E1D" w:rsidRDefault="00A54CD1" w:rsidP="00580136">
      <w:pPr>
        <w:pStyle w:val="NormalWeb"/>
        <w:numPr>
          <w:ilvl w:val="0"/>
          <w:numId w:val="1"/>
        </w:numPr>
        <w:spacing w:before="0" w:beforeAutospacing="0" w:after="0" w:afterAutospacing="0"/>
        <w:rPr>
          <w:rFonts w:asciiTheme="minorHAnsi" w:hAnsiTheme="minorHAnsi"/>
          <w:sz w:val="22"/>
          <w:szCs w:val="22"/>
        </w:rPr>
      </w:pPr>
      <w:proofErr w:type="gramStart"/>
      <w:r w:rsidRPr="00981E1D">
        <w:rPr>
          <w:rFonts w:asciiTheme="minorHAnsi" w:hAnsiTheme="minorHAnsi"/>
          <w:sz w:val="22"/>
          <w:szCs w:val="22"/>
        </w:rPr>
        <w:t>express</w:t>
      </w:r>
      <w:proofErr w:type="gramEnd"/>
      <w:r w:rsidRPr="00981E1D">
        <w:rPr>
          <w:rFonts w:asciiTheme="minorHAnsi" w:hAnsiTheme="minorHAnsi"/>
          <w:sz w:val="22"/>
          <w:szCs w:val="22"/>
        </w:rPr>
        <w:t xml:space="preserve"> any questions, concerns, hopes or dreams they may have.</w:t>
      </w:r>
    </w:p>
    <w:p w:rsidR="00A54CD1" w:rsidRPr="00981E1D" w:rsidRDefault="00A54CD1" w:rsidP="00580136">
      <w:pPr>
        <w:pStyle w:val="NormalWeb"/>
        <w:spacing w:before="0" w:beforeAutospacing="0" w:after="0" w:afterAutospacing="0"/>
        <w:rPr>
          <w:rFonts w:asciiTheme="minorHAnsi" w:hAnsiTheme="minorHAnsi"/>
          <w:sz w:val="22"/>
          <w:szCs w:val="22"/>
        </w:rPr>
      </w:pPr>
      <w:r w:rsidRPr="00981E1D">
        <w:rPr>
          <w:rFonts w:asciiTheme="minorHAnsi" w:hAnsiTheme="minorHAnsi"/>
          <w:sz w:val="22"/>
          <w:szCs w:val="22"/>
        </w:rPr>
        <w:br/>
      </w:r>
      <w:proofErr w:type="gramStart"/>
      <w:r w:rsidRPr="00981E1D">
        <w:rPr>
          <w:rFonts w:asciiTheme="minorHAnsi" w:hAnsiTheme="minorHAnsi"/>
          <w:sz w:val="22"/>
          <w:szCs w:val="22"/>
        </w:rPr>
        <w:t>Seasons for Growth Program for children and young people</w:t>
      </w:r>
      <w:r w:rsidR="00580136" w:rsidRPr="00981E1D">
        <w:rPr>
          <w:rFonts w:asciiTheme="minorHAnsi" w:hAnsiTheme="minorHAnsi"/>
          <w:sz w:val="22"/>
          <w:szCs w:val="22"/>
        </w:rPr>
        <w:t xml:space="preserve"> is</w:t>
      </w:r>
      <w:proofErr w:type="gramEnd"/>
      <w:r w:rsidR="00580136" w:rsidRPr="00981E1D">
        <w:rPr>
          <w:rFonts w:asciiTheme="minorHAnsi" w:hAnsiTheme="minorHAnsi"/>
          <w:sz w:val="22"/>
          <w:szCs w:val="22"/>
        </w:rPr>
        <w:t xml:space="preserve"> run at </w:t>
      </w:r>
      <w:proofErr w:type="spellStart"/>
      <w:r w:rsidR="00580136" w:rsidRPr="00981E1D">
        <w:rPr>
          <w:rFonts w:asciiTheme="minorHAnsi" w:hAnsiTheme="minorHAnsi"/>
          <w:sz w:val="22"/>
          <w:szCs w:val="22"/>
        </w:rPr>
        <w:t>CentaCare</w:t>
      </w:r>
      <w:proofErr w:type="spellEnd"/>
      <w:r w:rsidR="00580136" w:rsidRPr="00981E1D">
        <w:rPr>
          <w:rFonts w:asciiTheme="minorHAnsi" w:hAnsiTheme="minorHAnsi"/>
          <w:sz w:val="22"/>
          <w:szCs w:val="22"/>
        </w:rPr>
        <w:t xml:space="preserve"> in Bendigo.</w:t>
      </w:r>
    </w:p>
    <w:p w:rsidR="00A54CD1" w:rsidRPr="00981E1D" w:rsidRDefault="00A54CD1" w:rsidP="00580136">
      <w:pPr>
        <w:pStyle w:val="NormalWeb"/>
        <w:spacing w:before="0" w:beforeAutospacing="0" w:after="0" w:afterAutospacing="0"/>
        <w:rPr>
          <w:rFonts w:asciiTheme="minorHAnsi" w:hAnsiTheme="minorHAnsi"/>
          <w:sz w:val="22"/>
          <w:szCs w:val="22"/>
        </w:rPr>
      </w:pPr>
      <w:r w:rsidRPr="00981E1D">
        <w:rPr>
          <w:rFonts w:asciiTheme="minorHAnsi" w:hAnsiTheme="minorHAnsi"/>
          <w:sz w:val="22"/>
          <w:szCs w:val="22"/>
        </w:rPr>
        <w:t xml:space="preserve">Email </w:t>
      </w:r>
      <w:hyperlink r:id="rId31" w:history="1">
        <w:r w:rsidRPr="00981E1D">
          <w:rPr>
            <w:rStyle w:val="Hyperlink"/>
            <w:rFonts w:asciiTheme="minorHAnsi" w:hAnsiTheme="minorHAnsi"/>
            <w:sz w:val="22"/>
            <w:szCs w:val="22"/>
          </w:rPr>
          <w:t>narelle.williams@centacare-sandhurst.org.au</w:t>
        </w:r>
      </w:hyperlink>
      <w:r w:rsidRPr="00981E1D">
        <w:rPr>
          <w:rFonts w:asciiTheme="minorHAnsi" w:hAnsiTheme="minorHAnsi"/>
          <w:sz w:val="22"/>
          <w:szCs w:val="22"/>
        </w:rPr>
        <w:t xml:space="preserve"> </w:t>
      </w:r>
      <w:r w:rsidRPr="00981E1D">
        <w:rPr>
          <w:rFonts w:asciiTheme="minorHAnsi" w:hAnsiTheme="minorHAnsi"/>
          <w:vanish/>
          <w:sz w:val="22"/>
          <w:szCs w:val="22"/>
        </w:rPr>
        <w:t xml:space="preserve">This e-mail address is being protected from spambots. You need JavaScript enabled to view it </w:t>
      </w:r>
      <w:r w:rsidRPr="00981E1D">
        <w:rPr>
          <w:rFonts w:asciiTheme="minorHAnsi" w:hAnsiTheme="minorHAnsi"/>
          <w:sz w:val="22"/>
          <w:szCs w:val="22"/>
        </w:rPr>
        <w:t>for information regarding dates.</w:t>
      </w:r>
    </w:p>
    <w:p w:rsidR="00402C7D" w:rsidRPr="00981E1D" w:rsidRDefault="00580136" w:rsidP="00EF74B8">
      <w:pPr>
        <w:spacing w:before="100" w:beforeAutospacing="1" w:after="100" w:afterAutospacing="1" w:line="240" w:lineRule="auto"/>
        <w:rPr>
          <w:rFonts w:eastAsia="Times New Roman" w:cs="Times New Roman"/>
          <w:lang w:eastAsia="en-AU"/>
        </w:rPr>
      </w:pPr>
      <w:proofErr w:type="spellStart"/>
      <w:r w:rsidRPr="00981E1D">
        <w:rPr>
          <w:rFonts w:eastAsia="Times New Roman" w:cs="Times New Roman"/>
          <w:lang w:eastAsia="en-AU"/>
        </w:rPr>
        <w:t>Centacare</w:t>
      </w:r>
      <w:proofErr w:type="spellEnd"/>
      <w:r w:rsidRPr="00981E1D">
        <w:rPr>
          <w:rFonts w:eastAsia="Times New Roman" w:cs="Times New Roman"/>
          <w:lang w:eastAsia="en-AU"/>
        </w:rPr>
        <w:t xml:space="preserve">: 65 Baxter St Bendigo 3550 </w:t>
      </w:r>
      <w:proofErr w:type="gramStart"/>
      <w:r w:rsidRPr="00981E1D">
        <w:rPr>
          <w:rFonts w:eastAsia="Times New Roman" w:cs="Times New Roman"/>
          <w:lang w:eastAsia="en-AU"/>
        </w:rPr>
        <w:t>Phone</w:t>
      </w:r>
      <w:proofErr w:type="gramEnd"/>
      <w:r w:rsidRPr="00981E1D">
        <w:rPr>
          <w:rFonts w:eastAsia="Times New Roman" w:cs="Times New Roman"/>
          <w:lang w:eastAsia="en-AU"/>
        </w:rPr>
        <w:t>:</w:t>
      </w:r>
      <w:r w:rsidRPr="00981E1D">
        <w:rPr>
          <w:rFonts w:cs="Arial"/>
          <w:color w:val="1572AF"/>
        </w:rPr>
        <w:t xml:space="preserve"> </w:t>
      </w:r>
      <w:r w:rsidRPr="00981E1D">
        <w:rPr>
          <w:rFonts w:cs="Arial"/>
        </w:rPr>
        <w:t>0354381300</w:t>
      </w:r>
    </w:p>
    <w:p w:rsidR="00B101DD" w:rsidRDefault="00B101DD" w:rsidP="00B101DD">
      <w:pPr>
        <w:pStyle w:val="Heading3"/>
      </w:pPr>
      <w:r w:rsidRPr="00B101DD">
        <w:rPr>
          <w:noProof/>
          <w:lang w:eastAsia="en-AU"/>
        </w:rPr>
        <w:lastRenderedPageBreak/>
        <w:drawing>
          <wp:anchor distT="0" distB="0" distL="114300" distR="114300" simplePos="0" relativeHeight="251660288" behindDoc="1" locked="0" layoutInCell="1" allowOverlap="1">
            <wp:simplePos x="0" y="0"/>
            <wp:positionH relativeFrom="column">
              <wp:posOffset>2162175</wp:posOffset>
            </wp:positionH>
            <wp:positionV relativeFrom="paragraph">
              <wp:posOffset>-342900</wp:posOffset>
            </wp:positionV>
            <wp:extent cx="1019175" cy="466725"/>
            <wp:effectExtent l="19050" t="0" r="9525" b="0"/>
            <wp:wrapTight wrapText="bothSides">
              <wp:wrapPolygon edited="0">
                <wp:start x="-404" y="0"/>
                <wp:lineTo x="-404" y="21159"/>
                <wp:lineTo x="21802" y="21159"/>
                <wp:lineTo x="21802" y="0"/>
                <wp:lineTo x="-404" y="0"/>
              </wp:wrapPolygon>
            </wp:wrapTight>
            <wp:docPr id="7" name="lhEHzNEFQ5ICSM:b" descr="http://t3.gstatic.com/images?q=tbn:lhEHzNEFQ5ICSM: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HzNEFQ5ICSM:b" descr="http://t3.gstatic.com/images?q=tbn:lhEHzNEFQ5ICSM:b">
                      <a:hlinkClick r:id="rId12"/>
                    </pic:cNvPr>
                    <pic:cNvPicPr>
                      <a:picLocks noChangeAspect="1" noChangeArrowheads="1"/>
                    </pic:cNvPicPr>
                  </pic:nvPicPr>
                  <pic:blipFill>
                    <a:blip r:embed="rId13" cstate="print"/>
                    <a:srcRect/>
                    <a:stretch>
                      <a:fillRect/>
                    </a:stretch>
                  </pic:blipFill>
                  <pic:spPr bwMode="auto">
                    <a:xfrm>
                      <a:off x="0" y="0"/>
                      <a:ext cx="1019175" cy="466725"/>
                    </a:xfrm>
                    <a:prstGeom prst="rect">
                      <a:avLst/>
                    </a:prstGeom>
                    <a:noFill/>
                    <a:ln w="9525">
                      <a:noFill/>
                      <a:miter lim="800000"/>
                      <a:headEnd/>
                      <a:tailEnd/>
                    </a:ln>
                  </pic:spPr>
                </pic:pic>
              </a:graphicData>
            </a:graphic>
          </wp:anchor>
        </w:drawing>
      </w:r>
    </w:p>
    <w:p w:rsidR="00B101DD" w:rsidRPr="00B101DD" w:rsidRDefault="00B101DD" w:rsidP="00B101DD">
      <w:pPr>
        <w:pStyle w:val="Heading3"/>
        <w:rPr>
          <w:sz w:val="36"/>
          <w:szCs w:val="36"/>
        </w:rPr>
      </w:pPr>
      <w:r w:rsidRPr="00B101DD">
        <w:rPr>
          <w:sz w:val="36"/>
          <w:szCs w:val="36"/>
        </w:rPr>
        <w:t>Child FIRST</w:t>
      </w:r>
    </w:p>
    <w:p w:rsidR="00B101DD" w:rsidRPr="00B101DD" w:rsidRDefault="00B101DD" w:rsidP="00B101DD">
      <w:pPr>
        <w:pStyle w:val="NormalWeb"/>
        <w:spacing w:before="0" w:beforeAutospacing="0" w:after="0" w:afterAutospacing="0"/>
        <w:rPr>
          <w:rFonts w:asciiTheme="minorHAnsi" w:hAnsiTheme="minorHAnsi"/>
          <w:sz w:val="22"/>
          <w:szCs w:val="22"/>
        </w:rPr>
      </w:pPr>
      <w:r w:rsidRPr="00B101DD">
        <w:rPr>
          <w:rStyle w:val="Strong"/>
          <w:rFonts w:asciiTheme="minorHAnsi" w:hAnsiTheme="minorHAnsi"/>
          <w:sz w:val="22"/>
          <w:szCs w:val="22"/>
        </w:rPr>
        <w:t>Child FIRST</w:t>
      </w:r>
      <w:r w:rsidRPr="00B101DD">
        <w:rPr>
          <w:rFonts w:asciiTheme="minorHAnsi" w:hAnsiTheme="minorHAnsi"/>
          <w:sz w:val="22"/>
          <w:szCs w:val="22"/>
        </w:rPr>
        <w:t xml:space="preserve"> is the Child &amp; Family Information, Referral and Support Team. </w:t>
      </w:r>
      <w:hyperlink r:id="rId32" w:history="1">
        <w:r w:rsidRPr="00B101DD">
          <w:rPr>
            <w:rFonts w:asciiTheme="minorHAnsi" w:hAnsiTheme="minorHAnsi"/>
            <w:color w:val="0000FF"/>
            <w:sz w:val="22"/>
            <w:szCs w:val="22"/>
            <w:u w:val="single"/>
          </w:rPr>
          <w:br/>
        </w:r>
      </w:hyperlink>
      <w:r w:rsidRPr="00B101DD">
        <w:rPr>
          <w:rFonts w:asciiTheme="minorHAnsi" w:hAnsiTheme="minorHAnsi"/>
          <w:sz w:val="22"/>
          <w:szCs w:val="22"/>
        </w:rPr>
        <w:br/>
        <w:t>The aim of Child FIRST is to support the safety, wellbeing and health of children, young people and their families. </w:t>
      </w:r>
      <w:r w:rsidR="00774500">
        <w:rPr>
          <w:rFonts w:asciiTheme="minorHAnsi" w:hAnsiTheme="minorHAnsi"/>
          <w:sz w:val="22"/>
          <w:szCs w:val="22"/>
        </w:rPr>
        <w:t xml:space="preserve"> </w:t>
      </w:r>
      <w:r w:rsidRPr="00B101DD">
        <w:rPr>
          <w:rFonts w:asciiTheme="minorHAnsi" w:hAnsiTheme="minorHAnsi"/>
          <w:sz w:val="22"/>
          <w:szCs w:val="22"/>
        </w:rPr>
        <w:t>Being a parent is the most important job and sometimes the most difficult. </w:t>
      </w:r>
      <w:r w:rsidRPr="00B101DD">
        <w:rPr>
          <w:rFonts w:asciiTheme="minorHAnsi" w:hAnsiTheme="minorHAnsi"/>
          <w:sz w:val="22"/>
          <w:szCs w:val="22"/>
        </w:rPr>
        <w:br/>
      </w:r>
      <w:r w:rsidRPr="00B101DD">
        <w:rPr>
          <w:rFonts w:asciiTheme="minorHAnsi" w:hAnsiTheme="minorHAnsi"/>
          <w:sz w:val="22"/>
          <w:szCs w:val="22"/>
        </w:rPr>
        <w:br/>
        <w:t>We believe that every child and family should have the chance to reach their full potential. </w:t>
      </w:r>
    </w:p>
    <w:p w:rsidR="00B101DD" w:rsidRPr="00B101DD" w:rsidRDefault="00B101DD" w:rsidP="00B101DD">
      <w:pPr>
        <w:spacing w:after="0" w:line="240" w:lineRule="auto"/>
      </w:pPr>
      <w:r w:rsidRPr="00B101DD">
        <w:rPr>
          <w:rStyle w:val="Strong"/>
        </w:rPr>
        <w:t>Child FIRST:</w:t>
      </w:r>
      <w:r w:rsidRPr="00B101DD">
        <w:t xml:space="preserve"> </w:t>
      </w:r>
    </w:p>
    <w:p w:rsidR="00B101DD" w:rsidRPr="00B101DD" w:rsidRDefault="00B101DD" w:rsidP="00B101DD">
      <w:pPr>
        <w:numPr>
          <w:ilvl w:val="0"/>
          <w:numId w:val="2"/>
        </w:numPr>
        <w:spacing w:after="0" w:line="240" w:lineRule="auto"/>
      </w:pPr>
      <w:r w:rsidRPr="00B101DD">
        <w:t> Provides information, referral and support to families, professionals and community members </w:t>
      </w:r>
    </w:p>
    <w:p w:rsidR="00B101DD" w:rsidRPr="00B101DD" w:rsidRDefault="00B101DD" w:rsidP="00B101DD">
      <w:pPr>
        <w:numPr>
          <w:ilvl w:val="0"/>
          <w:numId w:val="2"/>
        </w:numPr>
        <w:spacing w:after="0" w:line="240" w:lineRule="auto"/>
      </w:pPr>
      <w:r w:rsidRPr="00B101DD">
        <w:t>Provides a central entry point to a range of services and information to suit families’ needs </w:t>
      </w:r>
    </w:p>
    <w:p w:rsidR="00B101DD" w:rsidRPr="00B101DD" w:rsidRDefault="00B101DD" w:rsidP="00B101DD">
      <w:pPr>
        <w:numPr>
          <w:ilvl w:val="0"/>
          <w:numId w:val="2"/>
        </w:numPr>
        <w:spacing w:after="0" w:line="240" w:lineRule="auto"/>
      </w:pPr>
      <w:r w:rsidRPr="00B101DD">
        <w:t xml:space="preserve"> Works in partnership with families, local agencies and the community </w:t>
      </w:r>
    </w:p>
    <w:p w:rsidR="00B101DD" w:rsidRPr="00B101DD" w:rsidRDefault="00B101DD" w:rsidP="00B101DD">
      <w:pPr>
        <w:numPr>
          <w:ilvl w:val="0"/>
          <w:numId w:val="2"/>
        </w:numPr>
        <w:spacing w:after="0" w:line="240" w:lineRule="auto"/>
      </w:pPr>
      <w:r w:rsidRPr="00B101DD">
        <w:t>Supports children and parents to identify goals and respond to their own unique needs and challenges</w:t>
      </w:r>
    </w:p>
    <w:p w:rsidR="00B101DD" w:rsidRPr="00B101DD" w:rsidRDefault="00B101DD" w:rsidP="00B101DD">
      <w:pPr>
        <w:numPr>
          <w:ilvl w:val="0"/>
          <w:numId w:val="2"/>
        </w:numPr>
        <w:spacing w:after="0" w:line="240" w:lineRule="auto"/>
      </w:pPr>
      <w:r w:rsidRPr="00B101DD">
        <w:t>Provides services free of charge  </w:t>
      </w:r>
    </w:p>
    <w:p w:rsidR="001F3929" w:rsidRDefault="001F3929" w:rsidP="00B101DD">
      <w:pPr>
        <w:spacing w:after="0" w:line="240" w:lineRule="auto"/>
        <w:rPr>
          <w:rStyle w:val="Strong"/>
        </w:rPr>
      </w:pPr>
    </w:p>
    <w:p w:rsidR="00774500" w:rsidRDefault="00B101DD" w:rsidP="00B101DD">
      <w:pPr>
        <w:spacing w:after="0" w:line="240" w:lineRule="auto"/>
      </w:pPr>
      <w:r>
        <w:rPr>
          <w:rStyle w:val="Strong"/>
        </w:rPr>
        <w:t>Contacting Child FIRST</w:t>
      </w:r>
      <w:r>
        <w:t xml:space="preserve"> </w:t>
      </w:r>
      <w:r>
        <w:br/>
        <w:t>Families, service providers and community members can contact Child FIRST on 1800 260 338 or</w:t>
      </w:r>
    </w:p>
    <w:p w:rsidR="00D67E97" w:rsidRDefault="00B101DD" w:rsidP="00B101DD">
      <w:pPr>
        <w:spacing w:after="0" w:line="240" w:lineRule="auto"/>
      </w:pPr>
      <w:r>
        <w:t> 03 5440 1147 9am to 5pm Monday to Friday </w:t>
      </w:r>
      <w:r>
        <w:br/>
      </w:r>
      <w:r>
        <w:br/>
      </w:r>
      <w:r>
        <w:rPr>
          <w:rStyle w:val="Strong"/>
        </w:rPr>
        <w:t>Email:</w:t>
      </w:r>
      <w:r>
        <w:t xml:space="preserve"> </w:t>
      </w:r>
      <w:hyperlink r:id="rId33" w:history="1">
        <w:r>
          <w:rPr>
            <w:rStyle w:val="Hyperlink"/>
          </w:rPr>
          <w:t>childfirst@stlukes.org.au</w:t>
        </w:r>
      </w:hyperlink>
      <w:r>
        <w:t xml:space="preserve">  </w:t>
      </w:r>
      <w:r>
        <w:br/>
      </w:r>
      <w:r>
        <w:br/>
      </w:r>
      <w:r>
        <w:rPr>
          <w:rStyle w:val="Strong"/>
        </w:rPr>
        <w:t>Child FIRST is located at the</w:t>
      </w:r>
      <w:r>
        <w:t xml:space="preserve"> </w:t>
      </w:r>
      <w:r>
        <w:br/>
        <w:t>St Luke’s office 175 Hargreaves St Bendigo </w:t>
      </w:r>
      <w:r>
        <w:br/>
      </w:r>
      <w:r>
        <w:br/>
      </w:r>
      <w:proofErr w:type="gramStart"/>
      <w:r>
        <w:t>Anyone</w:t>
      </w:r>
      <w:proofErr w:type="gramEnd"/>
      <w:r>
        <w:t xml:space="preserve"> can contact Child FIRST, including families, workers and community agencies</w:t>
      </w:r>
    </w:p>
    <w:p w:rsidR="001F3929" w:rsidRDefault="001F3929" w:rsidP="00B101DD">
      <w:pPr>
        <w:spacing w:after="0" w:line="240" w:lineRule="auto"/>
        <w:rPr>
          <w:b/>
          <w:sz w:val="32"/>
          <w:szCs w:val="32"/>
        </w:rPr>
      </w:pPr>
    </w:p>
    <w:p w:rsidR="00421474" w:rsidRDefault="00421474" w:rsidP="00421474">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Counselling Agencies</w:t>
      </w:r>
    </w:p>
    <w:p w:rsidR="00421474" w:rsidRDefault="00774500" w:rsidP="00421474">
      <w:pPr>
        <w:spacing w:after="0" w:line="240" w:lineRule="auto"/>
        <w:rPr>
          <w:b/>
          <w:sz w:val="32"/>
          <w:szCs w:val="32"/>
        </w:rPr>
      </w:pPr>
      <w:r>
        <w:rPr>
          <w:b/>
          <w:noProof/>
          <w:sz w:val="32"/>
          <w:szCs w:val="32"/>
          <w:lang w:eastAsia="en-AU"/>
        </w:rPr>
        <w:drawing>
          <wp:anchor distT="0" distB="0" distL="114300" distR="114300" simplePos="0" relativeHeight="251661312" behindDoc="1" locked="0" layoutInCell="1" allowOverlap="1">
            <wp:simplePos x="0" y="0"/>
            <wp:positionH relativeFrom="column">
              <wp:posOffset>1524000</wp:posOffset>
            </wp:positionH>
            <wp:positionV relativeFrom="paragraph">
              <wp:posOffset>107950</wp:posOffset>
            </wp:positionV>
            <wp:extent cx="2457450" cy="723900"/>
            <wp:effectExtent l="19050" t="0" r="0" b="0"/>
            <wp:wrapTight wrapText="bothSides">
              <wp:wrapPolygon edited="0">
                <wp:start x="-167" y="0"/>
                <wp:lineTo x="-167" y="21032"/>
                <wp:lineTo x="21600" y="21032"/>
                <wp:lineTo x="21600" y="0"/>
                <wp:lineTo x="-167" y="0"/>
              </wp:wrapPolygon>
            </wp:wrapTight>
            <wp:docPr id="3" name="Picture 1" descr="http://www.grief.org.au/freestyler/custom/images/logo.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ef.org.au/freestyler/custom/images/logo.gif">
                      <a:hlinkClick r:id="rId34"/>
                    </pic:cNvPr>
                    <pic:cNvPicPr>
                      <a:picLocks noChangeAspect="1" noChangeArrowheads="1"/>
                    </pic:cNvPicPr>
                  </pic:nvPicPr>
                  <pic:blipFill>
                    <a:blip r:embed="rId35" cstate="print"/>
                    <a:srcRect/>
                    <a:stretch>
                      <a:fillRect/>
                    </a:stretch>
                  </pic:blipFill>
                  <pic:spPr bwMode="auto">
                    <a:xfrm>
                      <a:off x="0" y="0"/>
                      <a:ext cx="2457450" cy="723900"/>
                    </a:xfrm>
                    <a:prstGeom prst="rect">
                      <a:avLst/>
                    </a:prstGeom>
                    <a:noFill/>
                    <a:ln w="9525">
                      <a:noFill/>
                      <a:miter lim="800000"/>
                      <a:headEnd/>
                      <a:tailEnd/>
                    </a:ln>
                  </pic:spPr>
                </pic:pic>
              </a:graphicData>
            </a:graphic>
          </wp:anchor>
        </w:drawing>
      </w:r>
    </w:p>
    <w:p w:rsidR="00421474" w:rsidRDefault="00421474" w:rsidP="00421474">
      <w:pPr>
        <w:spacing w:after="0" w:line="240" w:lineRule="auto"/>
        <w:rPr>
          <w:b/>
          <w:sz w:val="32"/>
          <w:szCs w:val="32"/>
        </w:rPr>
      </w:pPr>
    </w:p>
    <w:p w:rsidR="00774500" w:rsidRDefault="00774500" w:rsidP="00421474">
      <w:pPr>
        <w:spacing w:after="0" w:line="240" w:lineRule="auto"/>
        <w:rPr>
          <w:b/>
          <w:sz w:val="32"/>
          <w:szCs w:val="32"/>
        </w:rPr>
      </w:pPr>
    </w:p>
    <w:p w:rsidR="00774500" w:rsidRDefault="00774500" w:rsidP="00421474">
      <w:pPr>
        <w:spacing w:after="0" w:line="240" w:lineRule="auto"/>
        <w:rPr>
          <w:b/>
          <w:sz w:val="32"/>
          <w:szCs w:val="32"/>
        </w:rPr>
      </w:pPr>
    </w:p>
    <w:p w:rsidR="00892E8E" w:rsidRDefault="00774500" w:rsidP="00421474">
      <w:pPr>
        <w:spacing w:after="0" w:line="240" w:lineRule="auto"/>
        <w:rPr>
          <w:rFonts w:cs="Helvetica"/>
          <w:color w:val="333333"/>
        </w:rPr>
      </w:pPr>
      <w:r w:rsidRPr="00892E8E">
        <w:rPr>
          <w:rFonts w:cs="Helvetica"/>
          <w:color w:val="333333"/>
        </w:rPr>
        <w:t>Bereavement Information and Referral Service - For the general public seeking assistance</w:t>
      </w:r>
    </w:p>
    <w:p w:rsidR="00774500" w:rsidRPr="00892E8E" w:rsidRDefault="00774500" w:rsidP="00421474">
      <w:pPr>
        <w:spacing w:after="0" w:line="240" w:lineRule="auto"/>
        <w:rPr>
          <w:rStyle w:val="Strong"/>
          <w:rFonts w:cs="Helvetica"/>
          <w:color w:val="333333"/>
        </w:rPr>
      </w:pPr>
      <w:proofErr w:type="gramStart"/>
      <w:r w:rsidRPr="00892E8E">
        <w:rPr>
          <w:rFonts w:cs="Helvetica"/>
          <w:b/>
          <w:color w:val="333333"/>
        </w:rPr>
        <w:t>Telephone Toll Free - 1300 664 786</w:t>
      </w:r>
      <w:r w:rsidR="00892E8E" w:rsidRPr="00892E8E">
        <w:rPr>
          <w:rFonts w:cs="Helvetica"/>
          <w:b/>
          <w:color w:val="333333"/>
        </w:rPr>
        <w:t>.</w:t>
      </w:r>
      <w:proofErr w:type="gramEnd"/>
      <w:r w:rsidRPr="00892E8E">
        <w:rPr>
          <w:rFonts w:cs="Helvetica"/>
          <w:b/>
          <w:bCs/>
          <w:color w:val="333333"/>
        </w:rPr>
        <w:br/>
      </w:r>
      <w:r w:rsidRPr="00892E8E">
        <w:rPr>
          <w:rStyle w:val="Strong"/>
          <w:rFonts w:cs="Helvetica"/>
          <w:color w:val="333333"/>
        </w:rPr>
        <w:t>        </w:t>
      </w:r>
    </w:p>
    <w:p w:rsidR="00892E8E" w:rsidRPr="00892E8E" w:rsidRDefault="00892E8E" w:rsidP="00892E8E">
      <w:pPr>
        <w:pStyle w:val="NormalWeb"/>
        <w:shd w:val="clear" w:color="auto" w:fill="FFFFFF"/>
        <w:spacing w:line="270" w:lineRule="atLeast"/>
        <w:rPr>
          <w:rFonts w:asciiTheme="minorHAnsi" w:hAnsiTheme="minorHAnsi" w:cs="Helvetica"/>
          <w:color w:val="333333"/>
          <w:sz w:val="22"/>
          <w:szCs w:val="22"/>
        </w:rPr>
      </w:pPr>
      <w:r w:rsidRPr="00892E8E">
        <w:rPr>
          <w:rFonts w:asciiTheme="minorHAnsi" w:hAnsiTheme="minorHAnsi" w:cs="Helvetica"/>
          <w:color w:val="333333"/>
          <w:sz w:val="22"/>
          <w:szCs w:val="22"/>
        </w:rPr>
        <w:t>McCulloch House</w:t>
      </w:r>
      <w:r w:rsidRPr="00892E8E">
        <w:rPr>
          <w:rFonts w:asciiTheme="minorHAnsi" w:hAnsiTheme="minorHAnsi" w:cs="Helvetica"/>
          <w:color w:val="333333"/>
          <w:sz w:val="22"/>
          <w:szCs w:val="22"/>
        </w:rPr>
        <w:br/>
        <w:t>Monash Medical Centre</w:t>
      </w:r>
      <w:r w:rsidRPr="00892E8E">
        <w:rPr>
          <w:rFonts w:asciiTheme="minorHAnsi" w:hAnsiTheme="minorHAnsi" w:cs="Helvetica"/>
          <w:color w:val="333333"/>
          <w:sz w:val="22"/>
          <w:szCs w:val="22"/>
        </w:rPr>
        <w:br/>
        <w:t>246 Clayton Road</w:t>
      </w:r>
      <w:r w:rsidRPr="00892E8E">
        <w:rPr>
          <w:rFonts w:asciiTheme="minorHAnsi" w:hAnsiTheme="minorHAnsi" w:cs="Helvetica"/>
          <w:color w:val="333333"/>
          <w:sz w:val="22"/>
          <w:szCs w:val="22"/>
        </w:rPr>
        <w:br/>
        <w:t xml:space="preserve">CLAYTON VIC 3168 Australia </w:t>
      </w:r>
      <w:r w:rsidRPr="00892E8E">
        <w:rPr>
          <w:rFonts w:asciiTheme="minorHAnsi" w:hAnsiTheme="minorHAnsi" w:cs="Helvetica"/>
          <w:color w:val="333333"/>
          <w:sz w:val="22"/>
          <w:szCs w:val="22"/>
        </w:rPr>
        <w:br/>
      </w:r>
      <w:r w:rsidRPr="00892E8E">
        <w:rPr>
          <w:rStyle w:val="Strong"/>
          <w:rFonts w:asciiTheme="minorHAnsi" w:hAnsiTheme="minorHAnsi" w:cs="Helvetica"/>
          <w:color w:val="333333"/>
          <w:sz w:val="22"/>
          <w:szCs w:val="22"/>
        </w:rPr>
        <w:t>Phone:</w:t>
      </w:r>
      <w:r w:rsidRPr="00892E8E">
        <w:rPr>
          <w:rFonts w:asciiTheme="minorHAnsi" w:hAnsiTheme="minorHAnsi" w:cs="Helvetica"/>
          <w:color w:val="333333"/>
          <w:sz w:val="22"/>
          <w:szCs w:val="22"/>
        </w:rPr>
        <w:t xml:space="preserve"> +61 3 9265 2100 </w:t>
      </w:r>
      <w:r w:rsidRPr="00892E8E">
        <w:rPr>
          <w:rFonts w:asciiTheme="minorHAnsi" w:hAnsiTheme="minorHAnsi" w:cs="Helvetica"/>
          <w:color w:val="333333"/>
          <w:sz w:val="22"/>
          <w:szCs w:val="22"/>
        </w:rPr>
        <w:br/>
      </w:r>
      <w:r w:rsidRPr="00892E8E">
        <w:rPr>
          <w:rStyle w:val="Strong"/>
          <w:rFonts w:asciiTheme="minorHAnsi" w:hAnsiTheme="minorHAnsi" w:cs="Helvetica"/>
          <w:color w:val="333333"/>
          <w:sz w:val="22"/>
          <w:szCs w:val="22"/>
        </w:rPr>
        <w:t>Facsimile:</w:t>
      </w:r>
      <w:r w:rsidRPr="00892E8E">
        <w:rPr>
          <w:rFonts w:asciiTheme="minorHAnsi" w:hAnsiTheme="minorHAnsi" w:cs="Helvetica"/>
          <w:color w:val="333333"/>
          <w:sz w:val="22"/>
          <w:szCs w:val="22"/>
        </w:rPr>
        <w:t xml:space="preserve"> +61 3 9265 2150 </w:t>
      </w:r>
      <w:r w:rsidRPr="00892E8E">
        <w:rPr>
          <w:rFonts w:asciiTheme="minorHAnsi" w:hAnsiTheme="minorHAnsi" w:cs="Helvetica"/>
          <w:color w:val="333333"/>
          <w:sz w:val="22"/>
          <w:szCs w:val="22"/>
        </w:rPr>
        <w:br/>
      </w:r>
      <w:proofErr w:type="spellStart"/>
      <w:r w:rsidRPr="00892E8E">
        <w:rPr>
          <w:rStyle w:val="Strong"/>
          <w:rFonts w:asciiTheme="minorHAnsi" w:hAnsiTheme="minorHAnsi" w:cs="Helvetica"/>
          <w:color w:val="333333"/>
          <w:sz w:val="22"/>
          <w:szCs w:val="22"/>
        </w:rPr>
        <w:t>Freecall</w:t>
      </w:r>
      <w:proofErr w:type="spellEnd"/>
      <w:r w:rsidRPr="00892E8E">
        <w:rPr>
          <w:rStyle w:val="Strong"/>
          <w:rFonts w:asciiTheme="minorHAnsi" w:hAnsiTheme="minorHAnsi" w:cs="Helvetica"/>
          <w:color w:val="333333"/>
          <w:sz w:val="22"/>
          <w:szCs w:val="22"/>
        </w:rPr>
        <w:t>:</w:t>
      </w:r>
      <w:r w:rsidRPr="00892E8E">
        <w:rPr>
          <w:rFonts w:asciiTheme="minorHAnsi" w:hAnsiTheme="minorHAnsi" w:cs="Helvetica"/>
          <w:color w:val="333333"/>
          <w:sz w:val="22"/>
          <w:szCs w:val="22"/>
        </w:rPr>
        <w:t xml:space="preserve"> (Australia wide) 1800 642 066 </w:t>
      </w:r>
      <w:r w:rsidRPr="00892E8E">
        <w:rPr>
          <w:rFonts w:asciiTheme="minorHAnsi" w:hAnsiTheme="minorHAnsi" w:cs="Helvetica"/>
          <w:color w:val="333333"/>
          <w:sz w:val="22"/>
          <w:szCs w:val="22"/>
        </w:rPr>
        <w:br/>
        <w:t>Email: </w:t>
      </w:r>
      <w:hyperlink r:id="rId36" w:history="1">
        <w:r w:rsidRPr="00892E8E">
          <w:rPr>
            <w:rStyle w:val="Hyperlink"/>
            <w:rFonts w:asciiTheme="minorHAnsi" w:hAnsiTheme="minorHAnsi" w:cs="Helvetica"/>
            <w:sz w:val="22"/>
            <w:szCs w:val="22"/>
          </w:rPr>
          <w:t>info@grief.org.au</w:t>
        </w:r>
      </w:hyperlink>
    </w:p>
    <w:p w:rsidR="00892E8E" w:rsidRDefault="00892E8E" w:rsidP="00421474">
      <w:pPr>
        <w:spacing w:after="0" w:line="240" w:lineRule="auto"/>
        <w:rPr>
          <w:b/>
        </w:rPr>
      </w:pPr>
    </w:p>
    <w:p w:rsidR="00892E8E" w:rsidRDefault="00892E8E" w:rsidP="00892E8E">
      <w:pPr>
        <w:spacing w:after="0" w:line="240" w:lineRule="auto"/>
        <w:jc w:val="center"/>
        <w:rPr>
          <w:b/>
          <w:color w:val="330066"/>
          <w:sz w:val="36"/>
          <w:szCs w:val="36"/>
        </w:rPr>
      </w:pPr>
      <w:r>
        <w:rPr>
          <w:b/>
          <w:noProof/>
          <w:color w:val="330066"/>
          <w:sz w:val="36"/>
          <w:szCs w:val="36"/>
          <w:lang w:eastAsia="en-AU"/>
        </w:rPr>
        <w:lastRenderedPageBreak/>
        <w:drawing>
          <wp:anchor distT="0" distB="0" distL="0" distR="0" simplePos="0" relativeHeight="251663360" behindDoc="1" locked="0" layoutInCell="1" allowOverlap="0">
            <wp:simplePos x="0" y="0"/>
            <wp:positionH relativeFrom="column">
              <wp:posOffset>4981575</wp:posOffset>
            </wp:positionH>
            <wp:positionV relativeFrom="line">
              <wp:posOffset>-342900</wp:posOffset>
            </wp:positionV>
            <wp:extent cx="892810" cy="1066800"/>
            <wp:effectExtent l="19050" t="0" r="2540" b="0"/>
            <wp:wrapTight wrapText="bothSides">
              <wp:wrapPolygon edited="0">
                <wp:start x="-461" y="0"/>
                <wp:lineTo x="-461" y="21214"/>
                <wp:lineTo x="21661" y="21214"/>
                <wp:lineTo x="21661" y="0"/>
                <wp:lineTo x="-461" y="0"/>
              </wp:wrapPolygon>
            </wp:wrapTight>
            <wp:docPr id="5" name="Picture 2" descr="Centre Against Sexual Assa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Against Sexual Assault Logo"/>
                    <pic:cNvPicPr>
                      <a:picLocks noChangeAspect="1" noChangeArrowheads="1"/>
                    </pic:cNvPicPr>
                  </pic:nvPicPr>
                  <pic:blipFill>
                    <a:blip r:embed="rId37" cstate="print"/>
                    <a:srcRect/>
                    <a:stretch>
                      <a:fillRect/>
                    </a:stretch>
                  </pic:blipFill>
                  <pic:spPr bwMode="auto">
                    <a:xfrm>
                      <a:off x="0" y="0"/>
                      <a:ext cx="892810" cy="1066800"/>
                    </a:xfrm>
                    <a:prstGeom prst="rect">
                      <a:avLst/>
                    </a:prstGeom>
                    <a:noFill/>
                    <a:ln w="9525">
                      <a:noFill/>
                      <a:miter lim="800000"/>
                      <a:headEnd/>
                      <a:tailEnd/>
                    </a:ln>
                  </pic:spPr>
                </pic:pic>
              </a:graphicData>
            </a:graphic>
          </wp:anchor>
        </w:drawing>
      </w:r>
      <w:r w:rsidRPr="00892E8E">
        <w:rPr>
          <w:b/>
          <w:color w:val="330066"/>
          <w:sz w:val="36"/>
          <w:szCs w:val="36"/>
        </w:rPr>
        <w:t xml:space="preserve">Centre </w:t>
      </w:r>
      <w:proofErr w:type="gramStart"/>
      <w:r w:rsidRPr="00892E8E">
        <w:rPr>
          <w:b/>
          <w:color w:val="330066"/>
          <w:sz w:val="36"/>
          <w:szCs w:val="36"/>
        </w:rPr>
        <w:t>Against</w:t>
      </w:r>
      <w:proofErr w:type="gramEnd"/>
      <w:r w:rsidRPr="00892E8E">
        <w:rPr>
          <w:b/>
          <w:color w:val="330066"/>
          <w:sz w:val="36"/>
          <w:szCs w:val="36"/>
        </w:rPr>
        <w:t xml:space="preserve"> Sexual Assault</w:t>
      </w:r>
    </w:p>
    <w:p w:rsidR="00892E8E" w:rsidRPr="005B08DE" w:rsidRDefault="00892E8E" w:rsidP="00892E8E">
      <w:pPr>
        <w:spacing w:after="0" w:line="240" w:lineRule="auto"/>
        <w:rPr>
          <w:color w:val="330066"/>
          <w:sz w:val="24"/>
          <w:szCs w:val="24"/>
        </w:rPr>
      </w:pPr>
      <w:bookmarkStart w:id="0" w:name="top"/>
      <w:r w:rsidRPr="005B08DE">
        <w:rPr>
          <w:color w:val="330066"/>
          <w:sz w:val="24"/>
          <w:szCs w:val="24"/>
        </w:rPr>
        <w:t>The Centre Against Sexual Assault - Loddon Campaspe Region (CASA) responds to the needs of both recent and past survivors of sexual assault. Equally important is our role of advocating for change in the social, economic, medical, political and legal systems. We believe that is a necessary step towards the prevention and elimination of violence against all people particularly women and children.</w:t>
      </w:r>
      <w:bookmarkEnd w:id="0"/>
    </w:p>
    <w:p w:rsidR="00B64F55" w:rsidRPr="005B08DE" w:rsidRDefault="00B64F55" w:rsidP="00B64F55">
      <w:pPr>
        <w:pStyle w:val="Heading3"/>
        <w:rPr>
          <w:rFonts w:asciiTheme="minorHAnsi" w:hAnsiTheme="minorHAnsi"/>
          <w:sz w:val="24"/>
          <w:szCs w:val="24"/>
        </w:rPr>
      </w:pPr>
      <w:r w:rsidRPr="005B08DE">
        <w:rPr>
          <w:rFonts w:asciiTheme="minorHAnsi" w:hAnsiTheme="minorHAnsi"/>
          <w:sz w:val="24"/>
          <w:szCs w:val="24"/>
        </w:rPr>
        <w:t xml:space="preserve">CASA Provides </w:t>
      </w:r>
    </w:p>
    <w:p w:rsidR="00B64F55" w:rsidRPr="005B08DE" w:rsidRDefault="00B64F55" w:rsidP="00B64F55">
      <w:pPr>
        <w:numPr>
          <w:ilvl w:val="0"/>
          <w:numId w:val="3"/>
        </w:numPr>
        <w:spacing w:before="100" w:beforeAutospacing="1" w:after="100" w:afterAutospacing="1" w:line="240" w:lineRule="auto"/>
        <w:rPr>
          <w:color w:val="330066"/>
          <w:sz w:val="24"/>
          <w:szCs w:val="24"/>
        </w:rPr>
      </w:pPr>
      <w:r w:rsidRPr="005B08DE">
        <w:rPr>
          <w:color w:val="330066"/>
          <w:sz w:val="24"/>
          <w:szCs w:val="24"/>
        </w:rPr>
        <w:t xml:space="preserve">Counselling at our offices in Bendigo, Maryborough, Kyabram, Kyneton and Echuca and also in schools. </w:t>
      </w:r>
    </w:p>
    <w:p w:rsidR="00B64F55" w:rsidRPr="005B08DE" w:rsidRDefault="00B64F55" w:rsidP="00B64F55">
      <w:pPr>
        <w:numPr>
          <w:ilvl w:val="0"/>
          <w:numId w:val="3"/>
        </w:numPr>
        <w:spacing w:before="100" w:beforeAutospacing="1" w:after="100" w:afterAutospacing="1" w:line="240" w:lineRule="auto"/>
        <w:rPr>
          <w:color w:val="330066"/>
          <w:sz w:val="24"/>
          <w:szCs w:val="24"/>
        </w:rPr>
      </w:pPr>
      <w:r w:rsidRPr="005B08DE">
        <w:rPr>
          <w:color w:val="330066"/>
          <w:sz w:val="24"/>
          <w:szCs w:val="24"/>
        </w:rPr>
        <w:t xml:space="preserve">Bendigo Address: </w:t>
      </w:r>
      <w:r w:rsidR="00325F6B">
        <w:rPr>
          <w:color w:val="330066"/>
          <w:sz w:val="24"/>
          <w:szCs w:val="24"/>
        </w:rPr>
        <w:t>48 Wattle St Bendigo</w:t>
      </w:r>
      <w:r w:rsidRPr="005B08DE">
        <w:rPr>
          <w:color w:val="330066"/>
          <w:sz w:val="24"/>
          <w:szCs w:val="24"/>
        </w:rPr>
        <w:t>.</w:t>
      </w:r>
    </w:p>
    <w:p w:rsidR="00B64F55" w:rsidRPr="005B08DE" w:rsidRDefault="00B64F55" w:rsidP="00B64F55">
      <w:pPr>
        <w:numPr>
          <w:ilvl w:val="0"/>
          <w:numId w:val="3"/>
        </w:numPr>
        <w:spacing w:before="100" w:beforeAutospacing="1" w:after="100" w:afterAutospacing="1" w:line="240" w:lineRule="auto"/>
        <w:rPr>
          <w:b/>
          <w:color w:val="330066"/>
          <w:sz w:val="24"/>
          <w:szCs w:val="24"/>
        </w:rPr>
      </w:pPr>
      <w:r w:rsidRPr="005B08DE">
        <w:rPr>
          <w:b/>
          <w:color w:val="330066"/>
          <w:sz w:val="24"/>
          <w:szCs w:val="24"/>
        </w:rPr>
        <w:t xml:space="preserve">A duty counsellor in Bendigo to provide crisis telephone counselling between the hours of 9.00 am and 4.30 pm Monday to Friday, phone 03 54410430. </w:t>
      </w:r>
    </w:p>
    <w:p w:rsidR="00B64F55" w:rsidRPr="005B08DE" w:rsidRDefault="00B64F55" w:rsidP="00B64F55">
      <w:pPr>
        <w:numPr>
          <w:ilvl w:val="0"/>
          <w:numId w:val="3"/>
        </w:numPr>
        <w:spacing w:before="100" w:beforeAutospacing="1" w:after="100" w:afterAutospacing="1" w:line="240" w:lineRule="auto"/>
        <w:rPr>
          <w:color w:val="330066"/>
          <w:sz w:val="24"/>
          <w:szCs w:val="24"/>
        </w:rPr>
      </w:pPr>
      <w:r w:rsidRPr="005B08DE">
        <w:rPr>
          <w:color w:val="330066"/>
          <w:sz w:val="24"/>
          <w:szCs w:val="24"/>
        </w:rPr>
        <w:t xml:space="preserve">Our e-mail address is casa@casalc.com.au </w:t>
      </w:r>
    </w:p>
    <w:p w:rsidR="00B64F55" w:rsidRPr="005B08DE" w:rsidRDefault="00B64F55" w:rsidP="00B64F55">
      <w:pPr>
        <w:numPr>
          <w:ilvl w:val="0"/>
          <w:numId w:val="3"/>
        </w:numPr>
        <w:spacing w:before="100" w:beforeAutospacing="1" w:after="100" w:afterAutospacing="1" w:line="240" w:lineRule="auto"/>
        <w:rPr>
          <w:color w:val="330066"/>
          <w:sz w:val="24"/>
          <w:szCs w:val="24"/>
        </w:rPr>
      </w:pPr>
      <w:r w:rsidRPr="005B08DE">
        <w:rPr>
          <w:color w:val="330066"/>
          <w:sz w:val="24"/>
          <w:szCs w:val="24"/>
        </w:rPr>
        <w:t xml:space="preserve">24-hour crisis support and access to medical attention and legal information following a sexual assault. </w:t>
      </w:r>
    </w:p>
    <w:p w:rsidR="00B64F55" w:rsidRPr="005B08DE" w:rsidRDefault="00B64F55" w:rsidP="00B64F55">
      <w:pPr>
        <w:numPr>
          <w:ilvl w:val="0"/>
          <w:numId w:val="3"/>
        </w:numPr>
        <w:spacing w:before="100" w:beforeAutospacing="1" w:after="100" w:afterAutospacing="1" w:line="240" w:lineRule="auto"/>
        <w:rPr>
          <w:b/>
          <w:color w:val="330066"/>
          <w:sz w:val="24"/>
          <w:szCs w:val="24"/>
        </w:rPr>
      </w:pPr>
      <w:r w:rsidRPr="005B08DE">
        <w:rPr>
          <w:color w:val="330066"/>
          <w:sz w:val="24"/>
          <w:szCs w:val="24"/>
        </w:rPr>
        <w:t xml:space="preserve">After hours (i.e. weekends and weeknights) crisis telephone counselling and emergency support to recent victim/survivors of sexual assault. Contact the Victorian Sexual Assault Crisis Line: </w:t>
      </w:r>
      <w:r w:rsidRPr="005B08DE">
        <w:rPr>
          <w:b/>
          <w:color w:val="330066"/>
          <w:sz w:val="24"/>
          <w:szCs w:val="24"/>
        </w:rPr>
        <w:t xml:space="preserve">After hours service on 1800 806 292. </w:t>
      </w:r>
    </w:p>
    <w:p w:rsidR="00B64F55" w:rsidRDefault="00B64F55" w:rsidP="00B64F55">
      <w:pPr>
        <w:numPr>
          <w:ilvl w:val="0"/>
          <w:numId w:val="3"/>
        </w:numPr>
        <w:spacing w:before="100" w:beforeAutospacing="1" w:after="100" w:afterAutospacing="1" w:line="240" w:lineRule="auto"/>
        <w:rPr>
          <w:color w:val="330066"/>
          <w:sz w:val="24"/>
          <w:szCs w:val="24"/>
        </w:rPr>
      </w:pPr>
      <w:r w:rsidRPr="005B08DE">
        <w:rPr>
          <w:color w:val="330066"/>
          <w:sz w:val="24"/>
          <w:szCs w:val="24"/>
        </w:rPr>
        <w:t>Groups.</w:t>
      </w:r>
    </w:p>
    <w:p w:rsidR="005B08DE" w:rsidRPr="00AB66D8" w:rsidRDefault="005B08DE" w:rsidP="00AB66D8">
      <w:pPr>
        <w:spacing w:before="100" w:beforeAutospacing="1" w:after="100" w:afterAutospacing="1" w:line="240" w:lineRule="auto"/>
        <w:ind w:left="360"/>
        <w:rPr>
          <w:rFonts w:eastAsia="Times New Roman" w:cs="Times New Roman"/>
          <w:b/>
          <w:color w:val="1572AF"/>
          <w:lang w:eastAsia="en-AU"/>
        </w:rPr>
      </w:pPr>
      <w:r w:rsidRPr="005B08DE">
        <w:rPr>
          <w:rFonts w:ascii="Arial Black" w:eastAsia="Times New Roman" w:hAnsi="Arial Black" w:cs="Arial"/>
          <w:b/>
          <w:bCs/>
          <w:noProof/>
          <w:color w:val="1572AF"/>
          <w:sz w:val="24"/>
          <w:szCs w:val="24"/>
          <w:lang w:eastAsia="en-AU"/>
        </w:rPr>
        <w:drawing>
          <wp:inline distT="0" distB="0" distL="0" distR="0">
            <wp:extent cx="1838325" cy="410088"/>
            <wp:effectExtent l="19050" t="0" r="9525" b="0"/>
            <wp:docPr id="6" name="Picture 3" descr="http://www.centacare-sandhurst.org.au/templates/centacare/images/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care-sandhurst.org.au/templates/centacare/images/logo.jpg">
                      <a:hlinkClick r:id="rId16"/>
                    </pic:cNvPr>
                    <pic:cNvPicPr>
                      <a:picLocks noChangeAspect="1" noChangeArrowheads="1"/>
                    </pic:cNvPicPr>
                  </pic:nvPicPr>
                  <pic:blipFill>
                    <a:blip r:embed="rId17" cstate="print"/>
                    <a:srcRect/>
                    <a:stretch>
                      <a:fillRect/>
                    </a:stretch>
                  </pic:blipFill>
                  <pic:spPr bwMode="auto">
                    <a:xfrm>
                      <a:off x="0" y="0"/>
                      <a:ext cx="1838325" cy="410088"/>
                    </a:xfrm>
                    <a:prstGeom prst="rect">
                      <a:avLst/>
                    </a:prstGeom>
                    <a:noFill/>
                    <a:ln w="9525">
                      <a:noFill/>
                      <a:miter lim="800000"/>
                      <a:headEnd/>
                      <a:tailEnd/>
                    </a:ln>
                  </pic:spPr>
                </pic:pic>
              </a:graphicData>
            </a:graphic>
          </wp:inline>
        </w:drawing>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Black" w:eastAsia="Times New Roman" w:hAnsi="Arial Black" w:cs="Arial"/>
          <w:b/>
          <w:bCs/>
          <w:color w:val="1572AF"/>
          <w:sz w:val="24"/>
          <w:szCs w:val="24"/>
          <w:lang w:eastAsia="en-AU"/>
        </w:rPr>
        <w:t>Family and Relationship</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proofErr w:type="gramStart"/>
      <w:r w:rsidRPr="005B08DE">
        <w:rPr>
          <w:rFonts w:ascii="Arial Black" w:eastAsia="Times New Roman" w:hAnsi="Arial Black" w:cs="Arial"/>
          <w:b/>
          <w:bCs/>
          <w:color w:val="1572AF"/>
          <w:sz w:val="24"/>
          <w:szCs w:val="24"/>
          <w:lang w:eastAsia="en-AU"/>
        </w:rPr>
        <w:t>Promoting Positive Personal &amp; Family Relationships.</w:t>
      </w:r>
      <w:proofErr w:type="gramEnd"/>
      <w:r w:rsidRPr="005B08DE">
        <w:rPr>
          <w:rFonts w:ascii="Arial" w:eastAsia="Times New Roman" w:hAnsi="Arial" w:cs="Arial"/>
          <w:b/>
          <w:bCs/>
          <w:color w:val="1572AF"/>
          <w:sz w:val="24"/>
          <w:szCs w:val="24"/>
          <w:lang w:eastAsia="en-AU"/>
        </w:rPr>
        <w:t xml:space="preserve"> </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Counselling seeks to empower and maximise the potential of individuals</w:t>
      </w:r>
      <w:proofErr w:type="gramStart"/>
      <w:r w:rsidRPr="005B08DE">
        <w:rPr>
          <w:rFonts w:ascii="Arial" w:eastAsia="Times New Roman" w:hAnsi="Arial" w:cs="Arial"/>
          <w:color w:val="1572AF"/>
          <w:sz w:val="20"/>
          <w:szCs w:val="20"/>
          <w:lang w:eastAsia="en-AU"/>
        </w:rPr>
        <w:t>,</w:t>
      </w:r>
      <w:proofErr w:type="gramEnd"/>
      <w:r w:rsidRPr="005B08DE">
        <w:rPr>
          <w:rFonts w:ascii="Arial" w:eastAsia="Times New Roman" w:hAnsi="Arial" w:cs="Arial"/>
          <w:color w:val="1572AF"/>
          <w:sz w:val="20"/>
          <w:szCs w:val="20"/>
          <w:lang w:eastAsia="en-AU"/>
        </w:rPr>
        <w:br/>
        <w:t>couples and families.</w:t>
      </w:r>
      <w:r>
        <w:rPr>
          <w:rFonts w:ascii="Arial" w:eastAsia="Times New Roman" w:hAnsi="Arial" w:cs="Arial"/>
          <w:color w:val="1572AF"/>
          <w:sz w:val="20"/>
          <w:szCs w:val="20"/>
          <w:lang w:eastAsia="en-AU"/>
        </w:rPr>
        <w:t xml:space="preserve"> </w:t>
      </w:r>
      <w:r w:rsidRPr="005B08DE">
        <w:rPr>
          <w:rFonts w:ascii="Arial" w:eastAsia="Times New Roman" w:hAnsi="Arial" w:cs="Arial"/>
          <w:color w:val="1572AF"/>
          <w:sz w:val="20"/>
          <w:szCs w:val="20"/>
          <w:lang w:eastAsia="en-AU"/>
        </w:rPr>
        <w:t>Counselling is a respec</w:t>
      </w:r>
      <w:r>
        <w:rPr>
          <w:rFonts w:ascii="Arial" w:eastAsia="Times New Roman" w:hAnsi="Arial" w:cs="Arial"/>
          <w:color w:val="1572AF"/>
          <w:sz w:val="20"/>
          <w:szCs w:val="20"/>
          <w:lang w:eastAsia="en-AU"/>
        </w:rPr>
        <w:t>t</w:t>
      </w:r>
      <w:r w:rsidRPr="005B08DE">
        <w:rPr>
          <w:rFonts w:ascii="Arial" w:eastAsia="Times New Roman" w:hAnsi="Arial" w:cs="Arial"/>
          <w:color w:val="1572AF"/>
          <w:sz w:val="20"/>
          <w:szCs w:val="20"/>
          <w:lang w:eastAsia="en-AU"/>
        </w:rPr>
        <w:t>ful relationship between people, one a trained responsive listener, the other person needing to talk about a concern.</w:t>
      </w:r>
      <w:r w:rsidR="006534A7">
        <w:rPr>
          <w:rFonts w:ascii="Arial" w:eastAsia="Times New Roman" w:hAnsi="Arial" w:cs="Arial"/>
          <w:color w:val="1572AF"/>
          <w:sz w:val="20"/>
          <w:szCs w:val="20"/>
          <w:lang w:eastAsia="en-AU"/>
        </w:rPr>
        <w:t xml:space="preserve"> </w:t>
      </w:r>
      <w:r w:rsidRPr="005B08DE">
        <w:rPr>
          <w:rFonts w:ascii="Arial" w:eastAsia="Times New Roman" w:hAnsi="Arial" w:cs="Arial"/>
          <w:color w:val="1572AF"/>
          <w:sz w:val="20"/>
          <w:szCs w:val="20"/>
          <w:lang w:eastAsia="en-AU"/>
        </w:rPr>
        <w:t>The counsellor provides a safe enviro</w:t>
      </w:r>
      <w:r>
        <w:rPr>
          <w:rFonts w:ascii="Arial" w:eastAsia="Times New Roman" w:hAnsi="Arial" w:cs="Arial"/>
          <w:color w:val="1572AF"/>
          <w:sz w:val="20"/>
          <w:szCs w:val="20"/>
          <w:lang w:eastAsia="en-AU"/>
        </w:rPr>
        <w:t>n</w:t>
      </w:r>
      <w:r w:rsidRPr="005B08DE">
        <w:rPr>
          <w:rFonts w:ascii="Arial" w:eastAsia="Times New Roman" w:hAnsi="Arial" w:cs="Arial"/>
          <w:color w:val="1572AF"/>
          <w:sz w:val="20"/>
          <w:szCs w:val="20"/>
          <w:lang w:eastAsia="en-AU"/>
        </w:rPr>
        <w:t>ment in which the person can express their thoughts, feelings and values and begin to gain more awareness and understanding of the problem.  The process provides support and assists with resolutions which co</w:t>
      </w:r>
      <w:r>
        <w:rPr>
          <w:rFonts w:ascii="Arial" w:eastAsia="Times New Roman" w:hAnsi="Arial" w:cs="Arial"/>
          <w:color w:val="1572AF"/>
          <w:sz w:val="20"/>
          <w:szCs w:val="20"/>
          <w:lang w:eastAsia="en-AU"/>
        </w:rPr>
        <w:t>nsider the various options</w:t>
      </w:r>
      <w:r w:rsidR="00CD4AB5">
        <w:rPr>
          <w:rFonts w:ascii="Arial" w:eastAsia="Times New Roman" w:hAnsi="Arial" w:cs="Arial"/>
          <w:color w:val="1572AF"/>
          <w:sz w:val="20"/>
          <w:szCs w:val="20"/>
          <w:lang w:eastAsia="en-AU"/>
        </w:rPr>
        <w:t xml:space="preserve"> </w:t>
      </w:r>
      <w:r>
        <w:rPr>
          <w:rFonts w:ascii="Arial" w:eastAsia="Times New Roman" w:hAnsi="Arial" w:cs="Arial"/>
          <w:color w:val="1572AF"/>
          <w:sz w:val="20"/>
          <w:szCs w:val="20"/>
          <w:lang w:eastAsia="en-AU"/>
        </w:rPr>
        <w:t>av</w:t>
      </w:r>
      <w:r w:rsidRPr="005B08DE">
        <w:rPr>
          <w:rFonts w:ascii="Arial" w:eastAsia="Times New Roman" w:hAnsi="Arial" w:cs="Arial"/>
          <w:color w:val="1572AF"/>
          <w:sz w:val="20"/>
          <w:szCs w:val="20"/>
          <w:lang w:eastAsia="en-AU"/>
        </w:rPr>
        <w:t>a</w:t>
      </w:r>
      <w:r>
        <w:rPr>
          <w:rFonts w:ascii="Arial" w:eastAsia="Times New Roman" w:hAnsi="Arial" w:cs="Arial"/>
          <w:color w:val="1572AF"/>
          <w:sz w:val="20"/>
          <w:szCs w:val="20"/>
          <w:lang w:eastAsia="en-AU"/>
        </w:rPr>
        <w:t>ila</w:t>
      </w:r>
      <w:r w:rsidRPr="005B08DE">
        <w:rPr>
          <w:rFonts w:ascii="Arial" w:eastAsia="Times New Roman" w:hAnsi="Arial" w:cs="Arial"/>
          <w:color w:val="1572AF"/>
          <w:sz w:val="20"/>
          <w:szCs w:val="20"/>
          <w:lang w:eastAsia="en-AU"/>
        </w:rPr>
        <w:t>ble.</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b/>
          <w:bCs/>
          <w:i/>
          <w:iCs/>
          <w:color w:val="1572AF"/>
          <w:sz w:val="20"/>
          <w:lang w:eastAsia="en-AU"/>
        </w:rPr>
        <w:t>Counselling can be useful for couples and families or individuals dealing with:</w:t>
      </w:r>
    </w:p>
    <w:tbl>
      <w:tblPr>
        <w:tblW w:w="3688" w:type="pct"/>
        <w:jc w:val="center"/>
        <w:tblCellMar>
          <w:top w:w="15" w:type="dxa"/>
          <w:left w:w="15" w:type="dxa"/>
          <w:bottom w:w="15" w:type="dxa"/>
          <w:right w:w="15" w:type="dxa"/>
        </w:tblCellMar>
        <w:tblLook w:val="04A0" w:firstRow="1" w:lastRow="0" w:firstColumn="1" w:lastColumn="0" w:noHBand="0" w:noVBand="1"/>
      </w:tblPr>
      <w:tblGrid>
        <w:gridCol w:w="2994"/>
        <w:gridCol w:w="3686"/>
      </w:tblGrid>
      <w:tr w:rsidR="005B08DE" w:rsidRPr="005B08DE" w:rsidTr="00CD4AB5">
        <w:trPr>
          <w:trHeight w:val="1728"/>
          <w:jc w:val="center"/>
        </w:trPr>
        <w:tc>
          <w:tcPr>
            <w:tcW w:w="0" w:type="auto"/>
            <w:hideMark/>
          </w:tcPr>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Conflict and Tension</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Separation</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Reconciliation</w:t>
            </w:r>
          </w:p>
          <w:p w:rsidR="005B08DE" w:rsidRPr="005B08DE" w:rsidRDefault="00325F6B" w:rsidP="005B08DE">
            <w:pPr>
              <w:spacing w:before="100" w:beforeAutospacing="1" w:after="100" w:afterAutospacing="1" w:line="240" w:lineRule="atLeast"/>
              <w:ind w:left="360"/>
              <w:rPr>
                <w:rFonts w:ascii="Arial" w:eastAsia="Times New Roman" w:hAnsi="Arial" w:cs="Arial"/>
                <w:color w:val="1572AF"/>
                <w:sz w:val="18"/>
                <w:szCs w:val="18"/>
                <w:lang w:eastAsia="en-AU"/>
              </w:rPr>
            </w:pPr>
            <w:r>
              <w:rPr>
                <w:rFonts w:ascii="Arial" w:eastAsia="Times New Roman" w:hAnsi="Arial" w:cs="Arial"/>
                <w:noProof/>
                <w:color w:val="1572A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83.15pt;margin-top:2.65pt;width:503.2pt;height:29.25pt;z-index:251678720;mso-width-relative:margin;mso-height-relative:margin" stroked="f">
                  <v:textbox>
                    <w:txbxContent>
                      <w:p w:rsidR="005A68F7" w:rsidRDefault="005A68F7" w:rsidP="00AB66D8">
                        <w:pPr>
                          <w:jc w:val="center"/>
                        </w:pPr>
                        <w:proofErr w:type="spellStart"/>
                        <w:r w:rsidRPr="00CD4AB5">
                          <w:rPr>
                            <w:rFonts w:eastAsia="Times New Roman" w:cs="Times New Roman"/>
                            <w:b/>
                            <w:color w:val="1572AF"/>
                            <w:lang w:eastAsia="en-AU"/>
                          </w:rPr>
                          <w:t>Centacare</w:t>
                        </w:r>
                        <w:proofErr w:type="spellEnd"/>
                        <w:r w:rsidRPr="00CD4AB5">
                          <w:rPr>
                            <w:rFonts w:eastAsia="Times New Roman" w:cs="Times New Roman"/>
                            <w:b/>
                            <w:color w:val="1572AF"/>
                            <w:lang w:eastAsia="en-AU"/>
                          </w:rPr>
                          <w:t xml:space="preserve">: 65 Baxter St Bendigo 3550 </w:t>
                        </w:r>
                        <w:proofErr w:type="gramStart"/>
                        <w:r w:rsidRPr="00CD4AB5">
                          <w:rPr>
                            <w:rFonts w:eastAsia="Times New Roman" w:cs="Times New Roman"/>
                            <w:b/>
                            <w:color w:val="1572AF"/>
                            <w:lang w:eastAsia="en-AU"/>
                          </w:rPr>
                          <w:t>Phone</w:t>
                        </w:r>
                        <w:proofErr w:type="gramEnd"/>
                        <w:r w:rsidRPr="00CD4AB5">
                          <w:rPr>
                            <w:rFonts w:eastAsia="Times New Roman" w:cs="Times New Roman"/>
                            <w:b/>
                            <w:color w:val="1572AF"/>
                            <w:lang w:eastAsia="en-AU"/>
                          </w:rPr>
                          <w:t>:</w:t>
                        </w:r>
                        <w:r w:rsidRPr="00CD4AB5">
                          <w:rPr>
                            <w:rFonts w:cs="Arial"/>
                            <w:b/>
                            <w:color w:val="1572AF"/>
                          </w:rPr>
                          <w:t xml:space="preserve"> 0354381300</w:t>
                        </w:r>
                      </w:p>
                    </w:txbxContent>
                  </v:textbox>
                </v:shape>
              </w:pict>
            </w:r>
            <w:r w:rsidR="005B08DE" w:rsidRPr="005B08DE">
              <w:rPr>
                <w:rFonts w:ascii="Arial" w:eastAsia="Times New Roman" w:hAnsi="Arial" w:cs="Arial"/>
                <w:color w:val="1572AF"/>
                <w:sz w:val="20"/>
                <w:szCs w:val="20"/>
                <w:lang w:eastAsia="en-AU"/>
              </w:rPr>
              <w:t>Grief and Loss</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p>
        </w:tc>
        <w:tc>
          <w:tcPr>
            <w:tcW w:w="0" w:type="auto"/>
            <w:hideMark/>
          </w:tcPr>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Parenting support</w:t>
            </w:r>
          </w:p>
          <w:p w:rsidR="005B08DE" w:rsidRDefault="005B08DE" w:rsidP="005B08DE">
            <w:pPr>
              <w:spacing w:before="100" w:beforeAutospacing="1" w:after="100" w:afterAutospacing="1" w:line="240" w:lineRule="atLeast"/>
              <w:ind w:left="360"/>
              <w:rPr>
                <w:rFonts w:ascii="Arial" w:eastAsia="Times New Roman" w:hAnsi="Arial" w:cs="Arial"/>
                <w:color w:val="1572AF"/>
                <w:sz w:val="20"/>
                <w:szCs w:val="20"/>
                <w:lang w:eastAsia="en-AU"/>
              </w:rPr>
            </w:pPr>
            <w:r w:rsidRPr="005B08DE">
              <w:rPr>
                <w:rFonts w:ascii="Arial" w:eastAsia="Times New Roman" w:hAnsi="Arial" w:cs="Arial"/>
                <w:color w:val="1572AF"/>
                <w:sz w:val="20"/>
                <w:szCs w:val="20"/>
                <w:lang w:eastAsia="en-AU"/>
              </w:rPr>
              <w:t>Parenting after Separation</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Relationship Preparation</w:t>
            </w:r>
          </w:p>
          <w:p w:rsidR="005B08DE" w:rsidRPr="005B08DE" w:rsidRDefault="005B08DE" w:rsidP="005B08DE">
            <w:pPr>
              <w:spacing w:before="100" w:beforeAutospacing="1" w:after="100" w:afterAutospacing="1" w:line="240" w:lineRule="atLeast"/>
              <w:ind w:left="360"/>
              <w:rPr>
                <w:rFonts w:ascii="Arial" w:eastAsia="Times New Roman" w:hAnsi="Arial" w:cs="Arial"/>
                <w:color w:val="1572AF"/>
                <w:sz w:val="18"/>
                <w:szCs w:val="18"/>
                <w:lang w:eastAsia="en-AU"/>
              </w:rPr>
            </w:pPr>
            <w:r w:rsidRPr="005B08DE">
              <w:rPr>
                <w:rFonts w:ascii="Arial" w:eastAsia="Times New Roman" w:hAnsi="Arial" w:cs="Arial"/>
                <w:color w:val="1572AF"/>
                <w:sz w:val="20"/>
                <w:szCs w:val="20"/>
                <w:lang w:eastAsia="en-AU"/>
              </w:rPr>
              <w:t>Improving Communication</w:t>
            </w:r>
          </w:p>
        </w:tc>
      </w:tr>
    </w:tbl>
    <w:p w:rsidR="00B64F55" w:rsidRDefault="00B64F55" w:rsidP="00892E8E">
      <w:pPr>
        <w:spacing w:after="0" w:line="240" w:lineRule="auto"/>
        <w:rPr>
          <w:b/>
          <w:sz w:val="36"/>
          <w:szCs w:val="36"/>
        </w:rPr>
      </w:pPr>
      <w:bookmarkStart w:id="1" w:name="_GoBack"/>
      <w:bookmarkEnd w:id="1"/>
    </w:p>
    <w:p w:rsidR="005B08DE" w:rsidRDefault="00325F6B" w:rsidP="00892E8E">
      <w:pPr>
        <w:spacing w:after="0" w:line="240" w:lineRule="auto"/>
        <w:rPr>
          <w:b/>
          <w:sz w:val="24"/>
          <w:szCs w:val="24"/>
        </w:rPr>
      </w:pPr>
      <w:r>
        <w:rPr>
          <w:noProof/>
          <w:lang w:eastAsia="en-AU"/>
        </w:rPr>
        <w:lastRenderedPageBreak/>
        <w:drawing>
          <wp:anchor distT="0" distB="0" distL="114300" distR="114300" simplePos="0" relativeHeight="251705344" behindDoc="1" locked="0" layoutInCell="1" allowOverlap="1" wp14:anchorId="11AD1597" wp14:editId="382205F7">
            <wp:simplePos x="0" y="0"/>
            <wp:positionH relativeFrom="column">
              <wp:posOffset>-104775</wp:posOffset>
            </wp:positionH>
            <wp:positionV relativeFrom="paragraph">
              <wp:posOffset>-228600</wp:posOffset>
            </wp:positionV>
            <wp:extent cx="1476375" cy="323850"/>
            <wp:effectExtent l="0" t="0" r="0" b="0"/>
            <wp:wrapTight wrapText="bothSides">
              <wp:wrapPolygon edited="0">
                <wp:start x="0" y="0"/>
                <wp:lineTo x="0" y="20329"/>
                <wp:lineTo x="21461" y="20329"/>
                <wp:lineTo x="21461" y="0"/>
                <wp:lineTo x="0" y="0"/>
              </wp:wrapPolygon>
            </wp:wrapTight>
            <wp:docPr id="27" name="Picture 7" descr="Lif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lin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08DE" w:rsidRDefault="005B08DE" w:rsidP="00892E8E">
      <w:pPr>
        <w:spacing w:after="0" w:line="240" w:lineRule="auto"/>
        <w:rPr>
          <w:b/>
          <w:sz w:val="24"/>
          <w:szCs w:val="24"/>
        </w:rPr>
      </w:pPr>
      <w:r>
        <w:rPr>
          <w:b/>
          <w:sz w:val="24"/>
          <w:szCs w:val="24"/>
        </w:rPr>
        <w:t xml:space="preserve">Tel: </w:t>
      </w:r>
      <w:r w:rsidR="00017A38">
        <w:rPr>
          <w:b/>
          <w:sz w:val="24"/>
          <w:szCs w:val="24"/>
        </w:rPr>
        <w:t>131114 (24 hrs)</w:t>
      </w:r>
    </w:p>
    <w:p w:rsidR="00017A38" w:rsidRDefault="00017A38" w:rsidP="00892E8E">
      <w:pPr>
        <w:spacing w:after="0" w:line="240" w:lineRule="auto"/>
        <w:rPr>
          <w:b/>
          <w:sz w:val="24"/>
          <w:szCs w:val="24"/>
        </w:rPr>
      </w:pPr>
    </w:p>
    <w:p w:rsidR="00121901" w:rsidRDefault="00121901" w:rsidP="00892E8E">
      <w:pPr>
        <w:spacing w:after="0" w:line="240" w:lineRule="auto"/>
        <w:rPr>
          <w:b/>
          <w:sz w:val="24"/>
          <w:szCs w:val="24"/>
        </w:rPr>
      </w:pPr>
    </w:p>
    <w:p w:rsidR="00017A38" w:rsidRDefault="00062ACE" w:rsidP="00892E8E">
      <w:pPr>
        <w:spacing w:after="0" w:line="240" w:lineRule="auto"/>
        <w:rPr>
          <w:b/>
          <w:sz w:val="24"/>
          <w:szCs w:val="24"/>
        </w:rPr>
      </w:pPr>
      <w:r>
        <w:rPr>
          <w:b/>
          <w:noProof/>
          <w:sz w:val="24"/>
          <w:szCs w:val="24"/>
          <w:lang w:eastAsia="en-AU"/>
        </w:rPr>
        <w:drawing>
          <wp:anchor distT="0" distB="0" distL="114300" distR="114300" simplePos="0" relativeHeight="251664384" behindDoc="1" locked="0" layoutInCell="1" allowOverlap="1">
            <wp:simplePos x="0" y="0"/>
            <wp:positionH relativeFrom="column">
              <wp:posOffset>114300</wp:posOffset>
            </wp:positionH>
            <wp:positionV relativeFrom="paragraph">
              <wp:posOffset>77470</wp:posOffset>
            </wp:positionV>
            <wp:extent cx="714375" cy="1047750"/>
            <wp:effectExtent l="19050" t="0" r="9525" b="0"/>
            <wp:wrapTight wrapText="bothSides">
              <wp:wrapPolygon edited="0">
                <wp:start x="-576" y="0"/>
                <wp:lineTo x="-576" y="21207"/>
                <wp:lineTo x="21888" y="21207"/>
                <wp:lineTo x="21888" y="0"/>
                <wp:lineTo x="-576" y="0"/>
              </wp:wrapPolygon>
            </wp:wrapTight>
            <wp:docPr id="21" name="Picture 1" descr="http://www.whlm.org.au/images/lmw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lm.org.au/images/lmwhlogo.jpg"/>
                    <pic:cNvPicPr>
                      <a:picLocks noChangeAspect="1" noChangeArrowheads="1"/>
                    </pic:cNvPicPr>
                  </pic:nvPicPr>
                  <pic:blipFill>
                    <a:blip r:embed="rId38" cstate="print"/>
                    <a:srcRect/>
                    <a:stretch>
                      <a:fillRect/>
                    </a:stretch>
                  </pic:blipFill>
                  <pic:spPr bwMode="auto">
                    <a:xfrm>
                      <a:off x="0" y="0"/>
                      <a:ext cx="714375" cy="1047750"/>
                    </a:xfrm>
                    <a:prstGeom prst="rect">
                      <a:avLst/>
                    </a:prstGeom>
                    <a:noFill/>
                    <a:ln w="9525">
                      <a:noFill/>
                      <a:miter lim="800000"/>
                      <a:headEnd/>
                      <a:tailEnd/>
                    </a:ln>
                  </pic:spPr>
                </pic:pic>
              </a:graphicData>
            </a:graphic>
          </wp:anchor>
        </w:drawing>
      </w:r>
    </w:p>
    <w:p w:rsidR="001408FF" w:rsidRDefault="001408FF" w:rsidP="00892E8E">
      <w:pPr>
        <w:spacing w:after="0" w:line="240" w:lineRule="auto"/>
        <w:rPr>
          <w:b/>
          <w:sz w:val="24"/>
          <w:szCs w:val="24"/>
        </w:rPr>
      </w:pPr>
    </w:p>
    <w:p w:rsidR="001408FF" w:rsidRDefault="001408FF" w:rsidP="001408FF">
      <w:pPr>
        <w:spacing w:after="0" w:line="240" w:lineRule="auto"/>
        <w:jc w:val="center"/>
        <w:rPr>
          <w:b/>
          <w:sz w:val="28"/>
          <w:szCs w:val="28"/>
        </w:rPr>
      </w:pPr>
    </w:p>
    <w:p w:rsidR="001408FF" w:rsidRPr="001408FF" w:rsidRDefault="001408FF" w:rsidP="001408FF">
      <w:pPr>
        <w:spacing w:after="0" w:line="240" w:lineRule="auto"/>
        <w:jc w:val="center"/>
        <w:rPr>
          <w:b/>
          <w:sz w:val="28"/>
          <w:szCs w:val="28"/>
        </w:rPr>
      </w:pPr>
      <w:r>
        <w:rPr>
          <w:b/>
          <w:sz w:val="28"/>
          <w:szCs w:val="28"/>
        </w:rPr>
        <w:t>LODDON MALLEE WOMEN’S HEALTH</w:t>
      </w:r>
    </w:p>
    <w:p w:rsidR="001408FF" w:rsidRDefault="001408FF" w:rsidP="00892E8E">
      <w:pPr>
        <w:spacing w:after="0" w:line="240" w:lineRule="auto"/>
        <w:rPr>
          <w:b/>
          <w:sz w:val="24"/>
          <w:szCs w:val="24"/>
        </w:rPr>
      </w:pPr>
    </w:p>
    <w:p w:rsidR="00062ACE" w:rsidRDefault="00062ACE" w:rsidP="00892E8E">
      <w:pPr>
        <w:spacing w:after="0" w:line="240" w:lineRule="auto"/>
        <w:rPr>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51"/>
        <w:gridCol w:w="8575"/>
      </w:tblGrid>
      <w:tr w:rsidR="001408FF" w:rsidTr="001408FF">
        <w:trPr>
          <w:trHeight w:val="6105"/>
          <w:tblCellSpacing w:w="0" w:type="dxa"/>
        </w:trPr>
        <w:tc>
          <w:tcPr>
            <w:tcW w:w="0" w:type="auto"/>
            <w:gridSpan w:val="2"/>
            <w:vAlign w:val="center"/>
            <w:hideMark/>
          </w:tcPr>
          <w:p w:rsidR="001408FF" w:rsidRPr="001408FF" w:rsidRDefault="001408FF" w:rsidP="00064BEB">
            <w:pPr>
              <w:spacing w:after="0" w:line="240" w:lineRule="auto"/>
              <w:textAlignment w:val="center"/>
              <w:rPr>
                <w:rFonts w:cs="Arial"/>
                <w:b/>
                <w:color w:val="000000"/>
              </w:rPr>
            </w:pPr>
            <w:r w:rsidRPr="001408FF">
              <w:rPr>
                <w:rFonts w:cs="Arial"/>
                <w:b/>
                <w:color w:val="000000"/>
              </w:rPr>
              <w:t>SERVICES PROVIDED</w:t>
            </w:r>
          </w:p>
          <w:p w:rsidR="001408FF" w:rsidRPr="001408FF" w:rsidRDefault="001408FF" w:rsidP="00064BEB">
            <w:pPr>
              <w:spacing w:after="0" w:line="240" w:lineRule="auto"/>
              <w:textAlignment w:val="center"/>
              <w:rPr>
                <w:rFonts w:cs="Arial"/>
                <w:color w:val="000000"/>
              </w:rPr>
            </w:pPr>
            <w:r w:rsidRPr="001408FF">
              <w:rPr>
                <w:rFonts w:cs="Arial"/>
                <w:color w:val="000000"/>
              </w:rPr>
              <w:t> </w:t>
            </w:r>
          </w:p>
          <w:p w:rsidR="001408FF" w:rsidRPr="001408FF" w:rsidRDefault="001408FF" w:rsidP="00064BEB">
            <w:pPr>
              <w:spacing w:after="0" w:line="240" w:lineRule="auto"/>
              <w:textAlignment w:val="center"/>
              <w:rPr>
                <w:rFonts w:cs="Arial"/>
                <w:color w:val="000000"/>
              </w:rPr>
            </w:pPr>
            <w:r w:rsidRPr="001408FF">
              <w:rPr>
                <w:rStyle w:val="Strong"/>
                <w:rFonts w:cs="Arial"/>
                <w:color w:val="000000"/>
              </w:rPr>
              <w:t>Well Women's Clinics</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78" name="Picture 8"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Pr="001408FF" w:rsidRDefault="001408FF" w:rsidP="00064BEB">
            <w:pPr>
              <w:spacing w:after="0" w:line="240" w:lineRule="auto"/>
              <w:textAlignment w:val="center"/>
              <w:rPr>
                <w:rFonts w:cs="Arial"/>
                <w:color w:val="000000"/>
              </w:rPr>
            </w:pPr>
            <w:r w:rsidRPr="001408FF">
              <w:rPr>
                <w:rFonts w:cs="Arial"/>
                <w:color w:val="000000"/>
              </w:rPr>
              <w:t xml:space="preserve">Women's Health Nurses conduct Pap tests and provide breast self-examination education </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79" name="Picture 9"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Pr="001408FF" w:rsidRDefault="001408FF" w:rsidP="00064BEB">
            <w:pPr>
              <w:spacing w:after="0" w:line="240" w:lineRule="auto"/>
              <w:textAlignment w:val="center"/>
              <w:rPr>
                <w:rFonts w:cs="Arial"/>
                <w:color w:val="000000"/>
              </w:rPr>
            </w:pPr>
            <w:r w:rsidRPr="001408FF">
              <w:rPr>
                <w:rFonts w:cs="Arial"/>
                <w:color w:val="000000"/>
              </w:rPr>
              <w:t>Pregnancy testing and unplanned pregnancy counselling available</w:t>
            </w:r>
          </w:p>
          <w:p w:rsidR="001408FF" w:rsidRPr="001408FF" w:rsidRDefault="001408FF" w:rsidP="00064BEB">
            <w:pPr>
              <w:spacing w:after="0" w:line="240" w:lineRule="auto"/>
              <w:textAlignment w:val="center"/>
              <w:rPr>
                <w:rFonts w:cs="Arial"/>
                <w:color w:val="000000"/>
              </w:rPr>
            </w:pPr>
            <w:r w:rsidRPr="001408FF">
              <w:rPr>
                <w:rFonts w:cs="Arial"/>
                <w:color w:val="000000"/>
              </w:rPr>
              <w:t> </w:t>
            </w:r>
          </w:p>
          <w:p w:rsidR="001408FF" w:rsidRPr="001408FF" w:rsidRDefault="001408FF" w:rsidP="00064BEB">
            <w:pPr>
              <w:spacing w:after="0" w:line="240" w:lineRule="auto"/>
              <w:textAlignment w:val="center"/>
              <w:rPr>
                <w:rFonts w:cs="Arial"/>
                <w:color w:val="000000"/>
              </w:rPr>
            </w:pPr>
            <w:r w:rsidRPr="001408FF">
              <w:rPr>
                <w:rStyle w:val="Strong"/>
                <w:rFonts w:cs="Arial"/>
                <w:color w:val="000000"/>
              </w:rPr>
              <w:t>Counselling and Referral</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80" name="Picture 10"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Pr="001408FF" w:rsidRDefault="001408FF" w:rsidP="00064BEB">
            <w:pPr>
              <w:spacing w:after="0" w:line="240" w:lineRule="auto"/>
              <w:textAlignment w:val="center"/>
              <w:rPr>
                <w:rFonts w:cs="Arial"/>
                <w:color w:val="000000"/>
              </w:rPr>
            </w:pPr>
            <w:proofErr w:type="gramStart"/>
            <w:r w:rsidRPr="001408FF">
              <w:rPr>
                <w:rFonts w:cs="Arial"/>
                <w:color w:val="000000"/>
              </w:rPr>
              <w:t>Staff are</w:t>
            </w:r>
            <w:proofErr w:type="gramEnd"/>
            <w:r w:rsidRPr="001408FF">
              <w:rPr>
                <w:rFonts w:cs="Arial"/>
                <w:color w:val="000000"/>
              </w:rPr>
              <w:t xml:space="preserve"> available to discuss any women's health related issues. Phone for an appointment.</w:t>
            </w:r>
          </w:p>
          <w:p w:rsidR="001408FF" w:rsidRDefault="001408FF" w:rsidP="00064BEB">
            <w:pPr>
              <w:spacing w:after="0" w:line="240" w:lineRule="auto"/>
              <w:textAlignment w:val="center"/>
              <w:rPr>
                <w:rStyle w:val="Strong"/>
                <w:rFonts w:cs="Arial"/>
                <w:color w:val="000000"/>
              </w:rPr>
            </w:pPr>
          </w:p>
          <w:p w:rsidR="001408FF" w:rsidRPr="001408FF" w:rsidRDefault="001408FF" w:rsidP="00064BEB">
            <w:pPr>
              <w:spacing w:after="0" w:line="240" w:lineRule="auto"/>
              <w:textAlignment w:val="center"/>
              <w:rPr>
                <w:rFonts w:cs="Arial"/>
                <w:color w:val="000000"/>
              </w:rPr>
            </w:pPr>
            <w:r w:rsidRPr="001408FF">
              <w:rPr>
                <w:rStyle w:val="Strong"/>
                <w:rFonts w:cs="Arial"/>
                <w:color w:val="000000"/>
              </w:rPr>
              <w:t>Professional Education and Consultancy</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81" name="Picture 11"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Pr="001408FF" w:rsidRDefault="001408FF" w:rsidP="00064BEB">
            <w:pPr>
              <w:spacing w:after="0" w:line="240" w:lineRule="auto"/>
              <w:textAlignment w:val="center"/>
              <w:rPr>
                <w:rFonts w:cs="Arial"/>
                <w:color w:val="000000"/>
              </w:rPr>
            </w:pPr>
            <w:r w:rsidRPr="001408FF">
              <w:rPr>
                <w:rFonts w:cs="Arial"/>
                <w:color w:val="000000"/>
              </w:rPr>
              <w:t xml:space="preserve">Providing consultation and resources to agencies and workers in the Loddon Mallee region </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82" name="Picture 12"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Pr="001408FF" w:rsidRDefault="001408FF" w:rsidP="00064BEB">
            <w:pPr>
              <w:spacing w:after="0" w:line="240" w:lineRule="auto"/>
              <w:textAlignment w:val="center"/>
              <w:rPr>
                <w:rFonts w:cs="Arial"/>
                <w:color w:val="000000"/>
              </w:rPr>
            </w:pPr>
            <w:r w:rsidRPr="001408FF">
              <w:rPr>
                <w:rFonts w:cs="Arial"/>
                <w:color w:val="000000"/>
              </w:rPr>
              <w:t>Gender Sensitive Practice education</w:t>
            </w:r>
          </w:p>
          <w:p w:rsidR="001408FF" w:rsidRPr="001408FF" w:rsidRDefault="001408FF" w:rsidP="00064BEB">
            <w:pPr>
              <w:spacing w:after="0" w:line="240" w:lineRule="auto"/>
              <w:textAlignment w:val="center"/>
              <w:rPr>
                <w:rFonts w:cs="Arial"/>
                <w:color w:val="000000"/>
              </w:rPr>
            </w:pPr>
            <w:r w:rsidRPr="001408FF">
              <w:rPr>
                <w:rFonts w:cs="Arial"/>
                <w:noProof/>
                <w:color w:val="000000"/>
                <w:lang w:eastAsia="en-AU"/>
              </w:rPr>
              <w:drawing>
                <wp:inline distT="0" distB="0" distL="0" distR="0">
                  <wp:extent cx="114300" cy="104775"/>
                  <wp:effectExtent l="0" t="0" r="0" b="0"/>
                  <wp:docPr id="83" name="Picture 13" descr="http://www.whlm.org.au/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hlm.org.au/images/dot.GIF"/>
                          <pic:cNvPicPr>
                            <a:picLocks noChangeAspect="1" noChangeArrowheads="1"/>
                          </pic:cNvPicPr>
                        </pic:nvPicPr>
                        <pic:blipFill>
                          <a:blip r:embed="rId3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408FF" w:rsidRDefault="001408FF" w:rsidP="00064BEB">
            <w:pPr>
              <w:spacing w:after="0" w:line="240" w:lineRule="auto"/>
              <w:textAlignment w:val="center"/>
              <w:rPr>
                <w:rFonts w:cs="Arial"/>
                <w:color w:val="000000"/>
              </w:rPr>
            </w:pPr>
            <w:r w:rsidRPr="001408FF">
              <w:rPr>
                <w:rFonts w:cs="Arial"/>
                <w:color w:val="000000"/>
              </w:rPr>
              <w:t>Women's Health Nurse supervision &amp; student placement</w:t>
            </w:r>
          </w:p>
          <w:p w:rsidR="00062ACE" w:rsidRDefault="00062ACE" w:rsidP="00064BEB">
            <w:pPr>
              <w:spacing w:after="0" w:line="240" w:lineRule="auto"/>
              <w:textAlignment w:val="center"/>
              <w:rPr>
                <w:rFonts w:cs="Arial"/>
                <w:color w:val="000000"/>
              </w:rPr>
            </w:pPr>
          </w:p>
          <w:p w:rsidR="00062ACE" w:rsidRPr="00062ACE" w:rsidRDefault="00062ACE" w:rsidP="00062ACE">
            <w:pPr>
              <w:pStyle w:val="txtsmall"/>
              <w:textAlignment w:val="center"/>
              <w:rPr>
                <w:rFonts w:asciiTheme="minorHAnsi" w:hAnsiTheme="minorHAnsi"/>
                <w:color w:val="FF0000"/>
                <w:sz w:val="22"/>
                <w:szCs w:val="22"/>
              </w:rPr>
            </w:pPr>
            <w:r w:rsidRPr="00062ACE">
              <w:rPr>
                <w:rFonts w:asciiTheme="minorHAnsi" w:hAnsiTheme="minorHAnsi"/>
                <w:color w:val="FF0000"/>
                <w:sz w:val="22"/>
                <w:szCs w:val="22"/>
              </w:rPr>
              <w:t xml:space="preserve">HEALTH INFORMATION LINE </w:t>
            </w:r>
          </w:p>
          <w:p w:rsidR="00062ACE" w:rsidRPr="00062ACE" w:rsidRDefault="00062ACE" w:rsidP="00062ACE">
            <w:pPr>
              <w:pStyle w:val="txtsmall"/>
              <w:textAlignment w:val="center"/>
              <w:rPr>
                <w:rFonts w:asciiTheme="minorHAnsi" w:hAnsiTheme="minorHAnsi"/>
                <w:color w:val="FF0000"/>
                <w:sz w:val="22"/>
                <w:szCs w:val="22"/>
              </w:rPr>
            </w:pPr>
            <w:r w:rsidRPr="00062ACE">
              <w:rPr>
                <w:rFonts w:asciiTheme="minorHAnsi" w:hAnsiTheme="minorHAnsi"/>
                <w:color w:val="FF0000"/>
                <w:sz w:val="22"/>
                <w:szCs w:val="22"/>
              </w:rPr>
              <w:t>1800 350 233</w:t>
            </w:r>
          </w:p>
          <w:p w:rsidR="00062ACE" w:rsidRPr="00062ACE" w:rsidRDefault="00062ACE" w:rsidP="00062ACE">
            <w:pPr>
              <w:spacing w:after="0" w:line="240" w:lineRule="auto"/>
              <w:textAlignment w:val="center"/>
              <w:rPr>
                <w:rFonts w:cs="Arial"/>
                <w:color w:val="000000"/>
              </w:rPr>
            </w:pPr>
          </w:p>
          <w:p w:rsidR="00062ACE" w:rsidRPr="00062ACE" w:rsidRDefault="00062ACE" w:rsidP="00062ACE">
            <w:pPr>
              <w:pStyle w:val="txtsmall"/>
              <w:textAlignment w:val="center"/>
              <w:rPr>
                <w:rFonts w:asciiTheme="minorHAnsi" w:hAnsiTheme="minorHAnsi"/>
                <w:sz w:val="22"/>
                <w:szCs w:val="22"/>
              </w:rPr>
            </w:pPr>
            <w:r w:rsidRPr="00062ACE">
              <w:rPr>
                <w:rStyle w:val="Strong"/>
                <w:rFonts w:asciiTheme="minorHAnsi" w:hAnsiTheme="minorHAnsi"/>
                <w:sz w:val="22"/>
                <w:szCs w:val="22"/>
              </w:rPr>
              <w:t>BENDIGO</w:t>
            </w:r>
            <w:r w:rsidRPr="00062ACE">
              <w:rPr>
                <w:rFonts w:asciiTheme="minorHAnsi" w:hAnsiTheme="minorHAnsi"/>
                <w:sz w:val="22"/>
                <w:szCs w:val="22"/>
              </w:rPr>
              <w:br/>
              <w:t>47 Myers Street, Bendigo, Victoria</w:t>
            </w:r>
          </w:p>
          <w:p w:rsidR="00062ACE" w:rsidRPr="00062ACE" w:rsidRDefault="00062ACE" w:rsidP="00062ACE">
            <w:pPr>
              <w:pStyle w:val="txtsmall"/>
              <w:textAlignment w:val="center"/>
              <w:rPr>
                <w:rFonts w:asciiTheme="minorHAnsi" w:hAnsiTheme="minorHAnsi"/>
                <w:sz w:val="22"/>
                <w:szCs w:val="22"/>
              </w:rPr>
            </w:pPr>
            <w:r w:rsidRPr="00062ACE">
              <w:rPr>
                <w:rFonts w:asciiTheme="minorHAnsi" w:hAnsiTheme="minorHAnsi"/>
                <w:sz w:val="22"/>
                <w:szCs w:val="22"/>
              </w:rPr>
              <w:t>Phone: 03 5443 0233</w:t>
            </w:r>
          </w:p>
          <w:p w:rsidR="00062ACE" w:rsidRPr="00062ACE" w:rsidRDefault="00062ACE" w:rsidP="00062ACE">
            <w:pPr>
              <w:pStyle w:val="txtsmall"/>
              <w:textAlignment w:val="center"/>
              <w:rPr>
                <w:rFonts w:asciiTheme="minorHAnsi" w:hAnsiTheme="minorHAnsi"/>
                <w:sz w:val="22"/>
                <w:szCs w:val="22"/>
              </w:rPr>
            </w:pPr>
            <w:r w:rsidRPr="00062ACE">
              <w:rPr>
                <w:rFonts w:asciiTheme="minorHAnsi" w:hAnsiTheme="minorHAnsi"/>
                <w:sz w:val="22"/>
                <w:szCs w:val="22"/>
              </w:rPr>
              <w:t xml:space="preserve">Fax: 03 5441 4074 </w:t>
            </w:r>
            <w:r w:rsidRPr="00062ACE">
              <w:rPr>
                <w:rFonts w:asciiTheme="minorHAnsi" w:hAnsiTheme="minorHAnsi"/>
                <w:sz w:val="22"/>
                <w:szCs w:val="22"/>
              </w:rPr>
              <w:br/>
              <w:t>Toll Free: 1800 350 233</w:t>
            </w:r>
            <w:r w:rsidRPr="00062ACE">
              <w:rPr>
                <w:rFonts w:asciiTheme="minorHAnsi" w:hAnsiTheme="minorHAnsi"/>
                <w:sz w:val="22"/>
                <w:szCs w:val="22"/>
              </w:rPr>
              <w:br/>
              <w:t xml:space="preserve">Email: </w:t>
            </w:r>
            <w:hyperlink r:id="rId40" w:history="1">
              <w:r w:rsidRPr="00062ACE">
                <w:rPr>
                  <w:rStyle w:val="Hyperlink"/>
                  <w:rFonts w:asciiTheme="minorHAnsi" w:hAnsiTheme="minorHAnsi"/>
                  <w:sz w:val="22"/>
                  <w:szCs w:val="22"/>
                </w:rPr>
                <w:t>whlm@whlm.org.au</w:t>
              </w:r>
            </w:hyperlink>
          </w:p>
          <w:p w:rsidR="00062ACE" w:rsidRDefault="00062ACE" w:rsidP="001408FF">
            <w:pPr>
              <w:spacing w:after="0" w:line="240" w:lineRule="auto"/>
              <w:textAlignment w:val="center"/>
              <w:rPr>
                <w:rFonts w:ascii="Arial" w:hAnsi="Arial" w:cs="Arial"/>
                <w:color w:val="000000"/>
                <w:sz w:val="18"/>
                <w:szCs w:val="18"/>
              </w:rPr>
            </w:pPr>
          </w:p>
          <w:p w:rsidR="00D43A92" w:rsidRDefault="00D43A92" w:rsidP="001408FF">
            <w:pPr>
              <w:spacing w:after="0" w:line="240" w:lineRule="auto"/>
              <w:textAlignment w:val="center"/>
              <w:rPr>
                <w:rFonts w:ascii="Arial" w:hAnsi="Arial" w:cs="Arial"/>
                <w:color w:val="000000"/>
                <w:sz w:val="18"/>
                <w:szCs w:val="18"/>
              </w:rPr>
            </w:pPr>
          </w:p>
          <w:p w:rsidR="00D43A92" w:rsidRDefault="00D43A92" w:rsidP="001408FF">
            <w:pPr>
              <w:spacing w:after="0" w:line="240" w:lineRule="auto"/>
              <w:textAlignment w:val="center"/>
              <w:rPr>
                <w:rFonts w:ascii="Arial" w:hAnsi="Arial" w:cs="Arial"/>
                <w:color w:val="000000"/>
                <w:sz w:val="18"/>
                <w:szCs w:val="18"/>
              </w:rPr>
            </w:pPr>
          </w:p>
          <w:p w:rsidR="00064BEB" w:rsidRDefault="00064BEB" w:rsidP="001408FF">
            <w:pPr>
              <w:spacing w:after="0" w:line="240" w:lineRule="auto"/>
              <w:textAlignment w:val="center"/>
              <w:rPr>
                <w:rFonts w:ascii="Arial" w:hAnsi="Arial" w:cs="Arial"/>
                <w:color w:val="000000"/>
                <w:sz w:val="18"/>
                <w:szCs w:val="18"/>
              </w:rPr>
            </w:pPr>
            <w:r>
              <w:rPr>
                <w:rFonts w:ascii="Arial" w:hAnsi="Arial" w:cs="Arial"/>
                <w:noProof/>
                <w:color w:val="000000"/>
                <w:sz w:val="18"/>
                <w:szCs w:val="18"/>
                <w:lang w:eastAsia="en-AU"/>
              </w:rPr>
              <w:drawing>
                <wp:anchor distT="0" distB="0" distL="114300" distR="114300" simplePos="0" relativeHeight="251673600" behindDoc="1" locked="0" layoutInCell="1" allowOverlap="1">
                  <wp:simplePos x="0" y="0"/>
                  <wp:positionH relativeFrom="column">
                    <wp:posOffset>1790700</wp:posOffset>
                  </wp:positionH>
                  <wp:positionV relativeFrom="paragraph">
                    <wp:posOffset>20320</wp:posOffset>
                  </wp:positionV>
                  <wp:extent cx="3419475" cy="1019175"/>
                  <wp:effectExtent l="19050" t="0" r="9525" b="0"/>
                  <wp:wrapTight wrapText="bothSides">
                    <wp:wrapPolygon edited="0">
                      <wp:start x="-120" y="0"/>
                      <wp:lineTo x="-120" y="21398"/>
                      <wp:lineTo x="21660" y="21398"/>
                      <wp:lineTo x="21660" y="0"/>
                      <wp:lineTo x="-120" y="0"/>
                    </wp:wrapPolygon>
                  </wp:wrapTight>
                  <wp:docPr id="29" name="Picture 72" descr="Fastest way to talk to a counsellor: 1800 55 1800. Have an emergency? If you or a friend are hurt or in danger call 000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stest way to talk to a counsellor: 1800 55 1800. Have an emergency? If you or a friend are hurt or in danger call 000 now."/>
                          <pic:cNvPicPr>
                            <a:picLocks noChangeAspect="1" noChangeArrowheads="1"/>
                          </pic:cNvPicPr>
                        </pic:nvPicPr>
                        <pic:blipFill>
                          <a:blip r:embed="rId41" cstate="print"/>
                          <a:srcRect r="36796" b="15080"/>
                          <a:stretch>
                            <a:fillRect/>
                          </a:stretch>
                        </pic:blipFill>
                        <pic:spPr bwMode="auto">
                          <a:xfrm>
                            <a:off x="0" y="0"/>
                            <a:ext cx="3419475" cy="1019175"/>
                          </a:xfrm>
                          <a:prstGeom prst="rect">
                            <a:avLst/>
                          </a:prstGeom>
                          <a:noFill/>
                          <a:ln w="9525">
                            <a:noFill/>
                            <a:miter lim="800000"/>
                            <a:headEnd/>
                            <a:tailEnd/>
                          </a:ln>
                        </pic:spPr>
                      </pic:pic>
                    </a:graphicData>
                  </a:graphic>
                </wp:anchor>
              </w:drawing>
            </w:r>
          </w:p>
          <w:p w:rsidR="00064BEB" w:rsidRDefault="00064BEB" w:rsidP="001408FF">
            <w:pPr>
              <w:spacing w:after="0" w:line="240" w:lineRule="auto"/>
              <w:textAlignment w:val="center"/>
              <w:rPr>
                <w:rFonts w:ascii="Arial" w:hAnsi="Arial" w:cs="Arial"/>
                <w:color w:val="000000"/>
                <w:sz w:val="18"/>
                <w:szCs w:val="18"/>
              </w:rPr>
            </w:pPr>
          </w:p>
          <w:p w:rsidR="00D43A92" w:rsidRDefault="00D43A92" w:rsidP="001408FF">
            <w:pPr>
              <w:spacing w:after="0" w:line="240" w:lineRule="auto"/>
              <w:textAlignment w:val="center"/>
              <w:rPr>
                <w:rFonts w:ascii="Arial" w:hAnsi="Arial" w:cs="Arial"/>
                <w:color w:val="000000"/>
                <w:sz w:val="18"/>
                <w:szCs w:val="18"/>
              </w:rPr>
            </w:pPr>
          </w:p>
          <w:p w:rsidR="00062ACE" w:rsidRDefault="00062ACE" w:rsidP="001408FF">
            <w:pPr>
              <w:spacing w:after="0" w:line="240" w:lineRule="auto"/>
              <w:textAlignment w:val="center"/>
              <w:rPr>
                <w:rFonts w:ascii="Arial" w:hAnsi="Arial" w:cs="Arial"/>
                <w:color w:val="000000"/>
                <w:sz w:val="18"/>
                <w:szCs w:val="18"/>
              </w:rPr>
            </w:pPr>
          </w:p>
          <w:p w:rsidR="00976353" w:rsidRDefault="00976353" w:rsidP="001408FF">
            <w:pPr>
              <w:spacing w:after="0" w:line="240" w:lineRule="auto"/>
              <w:textAlignment w:val="center"/>
              <w:rPr>
                <w:rFonts w:ascii="Arial" w:hAnsi="Arial" w:cs="Arial"/>
                <w:color w:val="000000"/>
                <w:sz w:val="18"/>
                <w:szCs w:val="18"/>
              </w:rPr>
            </w:pPr>
          </w:p>
          <w:p w:rsidR="00064BEB" w:rsidRDefault="00064BEB" w:rsidP="001408FF">
            <w:pPr>
              <w:spacing w:after="0" w:line="240" w:lineRule="auto"/>
              <w:textAlignment w:val="center"/>
              <w:rPr>
                <w:rFonts w:ascii="Arial" w:hAnsi="Arial" w:cs="Arial"/>
                <w:color w:val="000000"/>
                <w:sz w:val="18"/>
                <w:szCs w:val="18"/>
              </w:rPr>
            </w:pPr>
          </w:p>
          <w:p w:rsidR="00062ACE" w:rsidRDefault="00064BEB" w:rsidP="001408FF">
            <w:pPr>
              <w:spacing w:after="0" w:line="240" w:lineRule="auto"/>
              <w:textAlignment w:val="center"/>
              <w:rPr>
                <w:rFonts w:ascii="Arial" w:hAnsi="Arial" w:cs="Arial"/>
                <w:color w:val="000000"/>
                <w:sz w:val="18"/>
                <w:szCs w:val="18"/>
              </w:rPr>
            </w:pPr>
            <w:r>
              <w:rPr>
                <w:rFonts w:ascii="Arial" w:hAnsi="Arial" w:cs="Arial"/>
                <w:noProof/>
                <w:color w:val="000000"/>
                <w:sz w:val="18"/>
                <w:szCs w:val="18"/>
                <w:lang w:eastAsia="en-AU"/>
              </w:rPr>
              <w:drawing>
                <wp:anchor distT="0" distB="0" distL="114300" distR="114300" simplePos="0" relativeHeight="251674624" behindDoc="1" locked="0" layoutInCell="1" allowOverlap="1">
                  <wp:simplePos x="0" y="0"/>
                  <wp:positionH relativeFrom="column">
                    <wp:posOffset>676275</wp:posOffset>
                  </wp:positionH>
                  <wp:positionV relativeFrom="paragraph">
                    <wp:posOffset>-577850</wp:posOffset>
                  </wp:positionV>
                  <wp:extent cx="942975" cy="942975"/>
                  <wp:effectExtent l="19050" t="0" r="9525" b="0"/>
                  <wp:wrapTight wrapText="bothSides">
                    <wp:wrapPolygon edited="0">
                      <wp:start x="-436" y="0"/>
                      <wp:lineTo x="-436" y="21382"/>
                      <wp:lineTo x="21818" y="21382"/>
                      <wp:lineTo x="21818" y="0"/>
                      <wp:lineTo x="-436" y="0"/>
                    </wp:wrapPolygon>
                  </wp:wrapTight>
                  <wp:docPr id="75" name="il_fi" descr="http://www.essendonfc.com.au/images/kids-hel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sendonfc.com.au/images/kids-help-line.gif"/>
                          <pic:cNvPicPr>
                            <a:picLocks noChangeAspect="1" noChangeArrowheads="1"/>
                          </pic:cNvPicPr>
                        </pic:nvPicPr>
                        <pic:blipFill>
                          <a:blip r:embed="rId42"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tc>
      </w:tr>
      <w:tr w:rsidR="001408FF">
        <w:trPr>
          <w:trHeight w:val="180"/>
          <w:tblCellSpacing w:w="0" w:type="dxa"/>
        </w:trPr>
        <w:tc>
          <w:tcPr>
            <w:tcW w:w="250" w:type="pct"/>
            <w:hideMark/>
          </w:tcPr>
          <w:p w:rsidR="001408FF" w:rsidRDefault="001408FF">
            <w:pPr>
              <w:spacing w:line="210" w:lineRule="atLeast"/>
              <w:textAlignment w:val="center"/>
              <w:rPr>
                <w:rFonts w:ascii="Arial" w:hAnsi="Arial" w:cs="Arial"/>
                <w:color w:val="000000"/>
                <w:sz w:val="17"/>
                <w:szCs w:val="17"/>
              </w:rPr>
            </w:pPr>
          </w:p>
        </w:tc>
        <w:tc>
          <w:tcPr>
            <w:tcW w:w="4750" w:type="pct"/>
            <w:vAlign w:val="center"/>
            <w:hideMark/>
          </w:tcPr>
          <w:p w:rsidR="001408FF" w:rsidRDefault="00062ACE">
            <w:pPr>
              <w:spacing w:line="210" w:lineRule="atLeast"/>
              <w:textAlignment w:val="center"/>
              <w:rPr>
                <w:rFonts w:ascii="Arial" w:hAnsi="Arial" w:cs="Arial"/>
                <w:color w:val="000000"/>
                <w:sz w:val="17"/>
                <w:szCs w:val="17"/>
              </w:rPr>
            </w:pPr>
            <w:r w:rsidRPr="00062ACE">
              <w:rPr>
                <w:rFonts w:ascii="Arial" w:hAnsi="Arial" w:cs="Arial"/>
                <w:noProof/>
                <w:color w:val="000000"/>
                <w:sz w:val="17"/>
                <w:szCs w:val="17"/>
                <w:lang w:eastAsia="en-AU"/>
              </w:rPr>
              <w:drawing>
                <wp:anchor distT="0" distB="0" distL="114300" distR="114300" simplePos="0" relativeHeight="251666432" behindDoc="1" locked="0" layoutInCell="1" allowOverlap="1">
                  <wp:simplePos x="0" y="0"/>
                  <wp:positionH relativeFrom="column">
                    <wp:posOffset>1981200</wp:posOffset>
                  </wp:positionH>
                  <wp:positionV relativeFrom="paragraph">
                    <wp:posOffset>-242570</wp:posOffset>
                  </wp:positionV>
                  <wp:extent cx="866775" cy="400050"/>
                  <wp:effectExtent l="19050" t="0" r="9525" b="0"/>
                  <wp:wrapTight wrapText="bothSides">
                    <wp:wrapPolygon edited="0">
                      <wp:start x="-475" y="0"/>
                      <wp:lineTo x="-475" y="20571"/>
                      <wp:lineTo x="21837" y="20571"/>
                      <wp:lineTo x="21837" y="0"/>
                      <wp:lineTo x="-475" y="0"/>
                    </wp:wrapPolygon>
                  </wp:wrapTight>
                  <wp:docPr id="22" name="lhEHzNEFQ5ICSM:b" descr="http://t3.gstatic.com/images?q=tbn:lhEHzNEFQ5ICSM: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HzNEFQ5ICSM:b" descr="http://t3.gstatic.com/images?q=tbn:lhEHzNEFQ5ICSM:b">
                            <a:hlinkClick r:id="rId12"/>
                          </pic:cNvPr>
                          <pic:cNvPicPr>
                            <a:picLocks noChangeAspect="1" noChangeArrowheads="1"/>
                          </pic:cNvPicPr>
                        </pic:nvPicPr>
                        <pic:blipFill>
                          <a:blip r:embed="rId13" cstate="print"/>
                          <a:srcRect/>
                          <a:stretch>
                            <a:fillRect/>
                          </a:stretch>
                        </pic:blipFill>
                        <pic:spPr bwMode="auto">
                          <a:xfrm>
                            <a:off x="0" y="0"/>
                            <a:ext cx="866775" cy="400050"/>
                          </a:xfrm>
                          <a:prstGeom prst="rect">
                            <a:avLst/>
                          </a:prstGeom>
                          <a:noFill/>
                          <a:ln w="9525">
                            <a:noFill/>
                            <a:miter lim="800000"/>
                            <a:headEnd/>
                            <a:tailEnd/>
                          </a:ln>
                        </pic:spPr>
                      </pic:pic>
                    </a:graphicData>
                  </a:graphic>
                </wp:anchor>
              </w:drawing>
            </w:r>
          </w:p>
        </w:tc>
      </w:tr>
    </w:tbl>
    <w:p w:rsidR="00D43A92" w:rsidRPr="00D43A92" w:rsidRDefault="00D43A92" w:rsidP="00976353">
      <w:pPr>
        <w:spacing w:after="0" w:line="240" w:lineRule="auto"/>
        <w:outlineLvl w:val="1"/>
        <w:rPr>
          <w:rFonts w:eastAsia="Times New Roman" w:cs="Times New Roman"/>
          <w:b/>
          <w:bCs/>
          <w:lang w:eastAsia="en-AU"/>
        </w:rPr>
      </w:pPr>
      <w:r w:rsidRPr="00D43A92">
        <w:rPr>
          <w:b/>
        </w:rPr>
        <w:t>F</w:t>
      </w:r>
      <w:r w:rsidRPr="00D43A92">
        <w:rPr>
          <w:rFonts w:eastAsia="Times New Roman" w:cs="Times New Roman"/>
          <w:b/>
          <w:bCs/>
          <w:lang w:eastAsia="en-AU"/>
        </w:rPr>
        <w:t>inancial Counselling</w:t>
      </w:r>
    </w:p>
    <w:p w:rsidR="00D43A92" w:rsidRPr="00D43A92" w:rsidRDefault="00D43A92" w:rsidP="00976353">
      <w:pPr>
        <w:spacing w:after="0" w:line="240" w:lineRule="auto"/>
        <w:rPr>
          <w:rFonts w:eastAsia="Times New Roman" w:cs="Times New Roman"/>
          <w:lang w:eastAsia="en-AU"/>
        </w:rPr>
      </w:pPr>
      <w:r w:rsidRPr="00D43A92">
        <w:rPr>
          <w:rFonts w:eastAsia="Times New Roman" w:cs="Times New Roman"/>
          <w:lang w:eastAsia="en-AU"/>
        </w:rPr>
        <w:t>The financial counselling service provides both general and specialist services, including services for problem gamblers and their families. It is a free and confidential service. Financial Counsellors are trained counsellors who provide information to families and individuals experiencing financial difficulties. </w:t>
      </w:r>
      <w:r w:rsidRPr="00D43A92">
        <w:rPr>
          <w:rFonts w:eastAsia="Times New Roman" w:cs="Times New Roman"/>
          <w:lang w:eastAsia="en-AU"/>
        </w:rPr>
        <w:br/>
      </w:r>
      <w:r w:rsidRPr="00D43A92">
        <w:rPr>
          <w:rFonts w:eastAsia="Times New Roman" w:cs="Times New Roman"/>
          <w:b/>
          <w:bCs/>
          <w:lang w:eastAsia="en-AU"/>
        </w:rPr>
        <w:t>The service includes:</w:t>
      </w:r>
      <w:r w:rsidRPr="00D43A92">
        <w:rPr>
          <w:rFonts w:eastAsia="Times New Roman" w:cs="Times New Roman"/>
          <w:lang w:eastAsia="en-AU"/>
        </w:rPr>
        <w:t> </w:t>
      </w:r>
    </w:p>
    <w:p w:rsidR="00D43A92" w:rsidRPr="00D43A92" w:rsidRDefault="00D43A92" w:rsidP="00976353">
      <w:pPr>
        <w:numPr>
          <w:ilvl w:val="0"/>
          <w:numId w:val="5"/>
        </w:numPr>
        <w:spacing w:after="0" w:line="240" w:lineRule="auto"/>
        <w:rPr>
          <w:rFonts w:eastAsia="Times New Roman" w:cs="Times New Roman"/>
          <w:lang w:eastAsia="en-AU"/>
        </w:rPr>
      </w:pPr>
      <w:r w:rsidRPr="00D43A92">
        <w:rPr>
          <w:rFonts w:eastAsia="Times New Roman" w:cs="Times New Roman"/>
          <w:lang w:eastAsia="en-AU"/>
        </w:rPr>
        <w:t xml:space="preserve">advice about laws relating to payment and recovery of debts and bills </w:t>
      </w:r>
    </w:p>
    <w:p w:rsidR="00D43A92" w:rsidRPr="00D43A92" w:rsidRDefault="00D43A92" w:rsidP="00976353">
      <w:pPr>
        <w:numPr>
          <w:ilvl w:val="0"/>
          <w:numId w:val="5"/>
        </w:numPr>
        <w:spacing w:after="0" w:line="240" w:lineRule="auto"/>
        <w:rPr>
          <w:rFonts w:eastAsia="Times New Roman" w:cs="Times New Roman"/>
          <w:lang w:eastAsia="en-AU"/>
        </w:rPr>
      </w:pPr>
      <w:r w:rsidRPr="00D43A92">
        <w:rPr>
          <w:rFonts w:eastAsia="Times New Roman" w:cs="Times New Roman"/>
          <w:lang w:eastAsia="en-AU"/>
        </w:rPr>
        <w:t xml:space="preserve">assistance to find options to deal with difficult financial circumstances </w:t>
      </w:r>
    </w:p>
    <w:p w:rsidR="00D43A92" w:rsidRPr="00D43A92" w:rsidRDefault="00D43A92" w:rsidP="00976353">
      <w:pPr>
        <w:numPr>
          <w:ilvl w:val="0"/>
          <w:numId w:val="5"/>
        </w:numPr>
        <w:spacing w:after="0" w:line="240" w:lineRule="auto"/>
        <w:rPr>
          <w:rFonts w:eastAsia="Times New Roman" w:cs="Times New Roman"/>
          <w:lang w:eastAsia="en-AU"/>
        </w:rPr>
      </w:pPr>
      <w:r w:rsidRPr="00D43A92">
        <w:rPr>
          <w:rFonts w:eastAsia="Times New Roman" w:cs="Times New Roman"/>
          <w:lang w:eastAsia="en-AU"/>
        </w:rPr>
        <w:t xml:space="preserve">negotiation and advocacy on behalf of clients, if requested </w:t>
      </w:r>
    </w:p>
    <w:p w:rsidR="00D43A92" w:rsidRPr="00D43A92" w:rsidRDefault="00D43A92" w:rsidP="00976353">
      <w:pPr>
        <w:numPr>
          <w:ilvl w:val="0"/>
          <w:numId w:val="5"/>
        </w:numPr>
        <w:spacing w:after="0" w:line="240" w:lineRule="auto"/>
        <w:rPr>
          <w:rFonts w:eastAsia="Times New Roman" w:cs="Times New Roman"/>
          <w:lang w:eastAsia="en-AU"/>
        </w:rPr>
      </w:pPr>
      <w:r w:rsidRPr="00D43A92">
        <w:rPr>
          <w:rFonts w:eastAsia="Times New Roman" w:cs="Times New Roman"/>
          <w:lang w:eastAsia="en-AU"/>
        </w:rPr>
        <w:t xml:space="preserve">ensuring people are receiving correct entitlements and concessions </w:t>
      </w:r>
    </w:p>
    <w:p w:rsidR="00D43A92" w:rsidRPr="00D43A92" w:rsidRDefault="00D43A92" w:rsidP="00976353">
      <w:pPr>
        <w:numPr>
          <w:ilvl w:val="0"/>
          <w:numId w:val="5"/>
        </w:numPr>
        <w:spacing w:after="0" w:line="240" w:lineRule="auto"/>
        <w:rPr>
          <w:rFonts w:eastAsia="Times New Roman" w:cs="Times New Roman"/>
          <w:lang w:eastAsia="en-AU"/>
        </w:rPr>
      </w:pPr>
      <w:proofErr w:type="gramStart"/>
      <w:r w:rsidRPr="00D43A92">
        <w:rPr>
          <w:rFonts w:eastAsia="Times New Roman" w:cs="Times New Roman"/>
          <w:lang w:eastAsia="en-AU"/>
        </w:rPr>
        <w:t>assistance</w:t>
      </w:r>
      <w:proofErr w:type="gramEnd"/>
      <w:r w:rsidRPr="00D43A92">
        <w:rPr>
          <w:rFonts w:eastAsia="Times New Roman" w:cs="Times New Roman"/>
          <w:lang w:eastAsia="en-AU"/>
        </w:rPr>
        <w:t xml:space="preserve"> with consumer problems. </w:t>
      </w:r>
    </w:p>
    <w:p w:rsidR="00D43A92" w:rsidRPr="00D43A92" w:rsidRDefault="00D43A92" w:rsidP="00976353">
      <w:pPr>
        <w:spacing w:after="0" w:line="240" w:lineRule="auto"/>
        <w:rPr>
          <w:rFonts w:eastAsia="Times New Roman" w:cs="Times New Roman"/>
          <w:lang w:eastAsia="en-AU"/>
        </w:rPr>
      </w:pPr>
      <w:r w:rsidRPr="00D43A92">
        <w:rPr>
          <w:rFonts w:eastAsia="Times New Roman" w:cs="Times New Roman"/>
          <w:b/>
          <w:bCs/>
          <w:lang w:eastAsia="en-AU"/>
        </w:rPr>
        <w:t>A Financial Counsellor can:</w:t>
      </w:r>
      <w:r w:rsidRPr="00D43A92">
        <w:rPr>
          <w:rFonts w:eastAsia="Times New Roman" w:cs="Times New Roman"/>
          <w:lang w:eastAsia="en-AU"/>
        </w:rPr>
        <w:t> </w:t>
      </w:r>
    </w:p>
    <w:p w:rsidR="00D43A92" w:rsidRPr="00D43A92" w:rsidRDefault="00D43A92" w:rsidP="00976353">
      <w:pPr>
        <w:numPr>
          <w:ilvl w:val="0"/>
          <w:numId w:val="6"/>
        </w:numPr>
        <w:spacing w:after="0" w:line="240" w:lineRule="auto"/>
        <w:rPr>
          <w:rFonts w:eastAsia="Times New Roman" w:cs="Times New Roman"/>
          <w:lang w:eastAsia="en-AU"/>
        </w:rPr>
      </w:pPr>
      <w:r w:rsidRPr="00D43A92">
        <w:rPr>
          <w:rFonts w:eastAsia="Times New Roman" w:cs="Times New Roman"/>
          <w:lang w:eastAsia="en-AU"/>
        </w:rPr>
        <w:t xml:space="preserve">explain what people can do if they can't pay bills, fines or debts </w:t>
      </w:r>
    </w:p>
    <w:p w:rsidR="00D43A92" w:rsidRPr="00D43A92" w:rsidRDefault="00D43A92" w:rsidP="00976353">
      <w:pPr>
        <w:numPr>
          <w:ilvl w:val="0"/>
          <w:numId w:val="6"/>
        </w:numPr>
        <w:spacing w:after="0" w:line="240" w:lineRule="auto"/>
        <w:rPr>
          <w:rFonts w:eastAsia="Times New Roman" w:cs="Times New Roman"/>
          <w:lang w:eastAsia="en-AU"/>
        </w:rPr>
      </w:pPr>
      <w:r w:rsidRPr="00D43A92">
        <w:rPr>
          <w:rFonts w:eastAsia="Times New Roman" w:cs="Times New Roman"/>
          <w:lang w:eastAsia="en-AU"/>
        </w:rPr>
        <w:t xml:space="preserve">help people work out their payments with creditors </w:t>
      </w:r>
    </w:p>
    <w:p w:rsidR="00D43A92" w:rsidRPr="00D43A92" w:rsidRDefault="00D43A92" w:rsidP="00976353">
      <w:pPr>
        <w:numPr>
          <w:ilvl w:val="0"/>
          <w:numId w:val="6"/>
        </w:numPr>
        <w:spacing w:after="0" w:line="240" w:lineRule="auto"/>
        <w:rPr>
          <w:rFonts w:eastAsia="Times New Roman" w:cs="Times New Roman"/>
          <w:lang w:eastAsia="en-AU"/>
        </w:rPr>
      </w:pPr>
      <w:r w:rsidRPr="00D43A92">
        <w:rPr>
          <w:rFonts w:eastAsia="Times New Roman" w:cs="Times New Roman"/>
          <w:lang w:eastAsia="en-AU"/>
        </w:rPr>
        <w:t xml:space="preserve">tell people about government and other assistance that may be available </w:t>
      </w:r>
    </w:p>
    <w:p w:rsidR="00D43A92" w:rsidRPr="00D43A92" w:rsidRDefault="00D43A92" w:rsidP="00976353">
      <w:pPr>
        <w:numPr>
          <w:ilvl w:val="0"/>
          <w:numId w:val="6"/>
        </w:numPr>
        <w:spacing w:after="0" w:line="240" w:lineRule="auto"/>
        <w:rPr>
          <w:rFonts w:eastAsia="Times New Roman" w:cs="Times New Roman"/>
          <w:lang w:eastAsia="en-AU"/>
        </w:rPr>
      </w:pPr>
      <w:r w:rsidRPr="00D43A92">
        <w:rPr>
          <w:rFonts w:eastAsia="Times New Roman" w:cs="Times New Roman"/>
          <w:lang w:eastAsia="en-AU"/>
        </w:rPr>
        <w:t xml:space="preserve">help with Centrelink issues </w:t>
      </w:r>
    </w:p>
    <w:p w:rsidR="00D43A92" w:rsidRPr="00D43A92" w:rsidRDefault="00D43A92" w:rsidP="00976353">
      <w:pPr>
        <w:numPr>
          <w:ilvl w:val="0"/>
          <w:numId w:val="6"/>
        </w:numPr>
        <w:spacing w:after="0" w:line="240" w:lineRule="auto"/>
        <w:rPr>
          <w:rFonts w:eastAsia="Times New Roman" w:cs="Times New Roman"/>
          <w:lang w:eastAsia="en-AU"/>
        </w:rPr>
      </w:pPr>
      <w:r w:rsidRPr="00D43A92">
        <w:rPr>
          <w:rFonts w:eastAsia="Times New Roman" w:cs="Times New Roman"/>
          <w:lang w:eastAsia="en-AU"/>
        </w:rPr>
        <w:t xml:space="preserve">provide information on bankruptcy </w:t>
      </w:r>
    </w:p>
    <w:p w:rsidR="00D43A92" w:rsidRDefault="00D43A92" w:rsidP="00976353">
      <w:pPr>
        <w:numPr>
          <w:ilvl w:val="0"/>
          <w:numId w:val="6"/>
        </w:numPr>
        <w:spacing w:after="0" w:line="240" w:lineRule="auto"/>
        <w:rPr>
          <w:rFonts w:eastAsia="Times New Roman" w:cs="Times New Roman"/>
          <w:lang w:eastAsia="en-AU"/>
        </w:rPr>
      </w:pPr>
      <w:proofErr w:type="gramStart"/>
      <w:r w:rsidRPr="00D43A92">
        <w:rPr>
          <w:rFonts w:eastAsia="Times New Roman" w:cs="Times New Roman"/>
          <w:lang w:eastAsia="en-AU"/>
        </w:rPr>
        <w:t>assist</w:t>
      </w:r>
      <w:proofErr w:type="gramEnd"/>
      <w:r w:rsidRPr="00D43A92">
        <w:rPr>
          <w:rFonts w:eastAsia="Times New Roman" w:cs="Times New Roman"/>
          <w:lang w:eastAsia="en-AU"/>
        </w:rPr>
        <w:t xml:space="preserve"> with credit and loan issues. </w:t>
      </w:r>
    </w:p>
    <w:p w:rsidR="00976353" w:rsidRPr="00D43A92" w:rsidRDefault="00976353" w:rsidP="005A68F7">
      <w:pPr>
        <w:spacing w:after="0" w:line="240" w:lineRule="auto"/>
        <w:ind w:left="720"/>
        <w:rPr>
          <w:rFonts w:eastAsia="Times New Roman" w:cs="Times New Roman"/>
          <w:lang w:eastAsia="en-AU"/>
        </w:rPr>
      </w:pPr>
    </w:p>
    <w:p w:rsidR="00D43A92" w:rsidRDefault="00D43A92" w:rsidP="00976353">
      <w:pPr>
        <w:spacing w:after="0" w:line="240" w:lineRule="auto"/>
        <w:rPr>
          <w:rFonts w:ascii="Times New Roman" w:eastAsia="Times New Roman" w:hAnsi="Times New Roman" w:cs="Times New Roman"/>
          <w:sz w:val="24"/>
          <w:szCs w:val="24"/>
          <w:lang w:eastAsia="en-AU"/>
        </w:rPr>
      </w:pPr>
      <w:r w:rsidRPr="00D43A92">
        <w:rPr>
          <w:rFonts w:eastAsia="Times New Roman" w:cs="Times New Roman"/>
          <w:b/>
          <w:bCs/>
          <w:lang w:eastAsia="en-AU"/>
        </w:rPr>
        <w:t>Financial Counselling can be contacted by calling:</w:t>
      </w:r>
      <w:r w:rsidRPr="00D43A92">
        <w:rPr>
          <w:rFonts w:eastAsia="Times New Roman" w:cs="Times New Roman"/>
          <w:lang w:eastAsia="en-AU"/>
        </w:rPr>
        <w:t> </w:t>
      </w:r>
      <w:r w:rsidRPr="00D43A92">
        <w:rPr>
          <w:rFonts w:eastAsia="Times New Roman" w:cs="Times New Roman"/>
          <w:b/>
          <w:bCs/>
          <w:lang w:eastAsia="en-AU"/>
        </w:rPr>
        <w:t xml:space="preserve">1800 244 323 </w:t>
      </w:r>
      <w:proofErr w:type="spellStart"/>
      <w:r w:rsidRPr="00D43A92">
        <w:rPr>
          <w:rFonts w:eastAsia="Times New Roman" w:cs="Times New Roman"/>
          <w:b/>
          <w:bCs/>
          <w:lang w:eastAsia="en-AU"/>
        </w:rPr>
        <w:t>Freecall</w:t>
      </w:r>
      <w:proofErr w:type="spellEnd"/>
      <w:r w:rsidRPr="00D43A92">
        <w:rPr>
          <w:rFonts w:eastAsia="Times New Roman" w:cs="Times New Roman"/>
          <w:b/>
          <w:bCs/>
          <w:lang w:eastAsia="en-AU"/>
        </w:rPr>
        <w:t xml:space="preserve"> for all areas</w:t>
      </w:r>
      <w:r w:rsidRPr="00D43A92">
        <w:rPr>
          <w:rFonts w:eastAsia="Times New Roman" w:cs="Times New Roman"/>
          <w:lang w:eastAsia="en-AU"/>
        </w:rPr>
        <w:t> </w:t>
      </w:r>
      <w:proofErr w:type="gramStart"/>
      <w:r w:rsidRPr="00D43A92">
        <w:rPr>
          <w:rFonts w:eastAsia="Times New Roman" w:cs="Times New Roman"/>
          <w:lang w:eastAsia="en-AU"/>
        </w:rPr>
        <w:t>Or</w:t>
      </w:r>
      <w:proofErr w:type="gramEnd"/>
      <w:r w:rsidRPr="00D43A92">
        <w:rPr>
          <w:rFonts w:eastAsia="Times New Roman" w:cs="Times New Roman"/>
          <w:lang w:eastAsia="en-AU"/>
        </w:rPr>
        <w:t xml:space="preserve"> by calling </w:t>
      </w:r>
      <w:r w:rsidRPr="00D43A92">
        <w:rPr>
          <w:rFonts w:eastAsia="Times New Roman" w:cs="Times New Roman"/>
          <w:b/>
          <w:bCs/>
          <w:lang w:eastAsia="en-AU"/>
        </w:rPr>
        <w:t>5448 1000 for</w:t>
      </w:r>
      <w:r w:rsidRPr="00D43A92">
        <w:rPr>
          <w:rFonts w:eastAsia="Times New Roman" w:cs="Times New Roman"/>
          <w:lang w:eastAsia="en-AU"/>
        </w:rPr>
        <w:t> Bendigo</w:t>
      </w:r>
      <w:r w:rsidRPr="00D43A92">
        <w:rPr>
          <w:rFonts w:ascii="Times New Roman" w:eastAsia="Times New Roman" w:hAnsi="Times New Roman" w:cs="Times New Roman"/>
          <w:sz w:val="24"/>
          <w:szCs w:val="24"/>
          <w:lang w:eastAsia="en-AU"/>
        </w:rPr>
        <w:t xml:space="preserve"> </w:t>
      </w:r>
    </w:p>
    <w:p w:rsidR="00976353" w:rsidRPr="003D0FCE" w:rsidRDefault="00976353" w:rsidP="00976353">
      <w:pPr>
        <w:spacing w:after="0" w:line="240" w:lineRule="auto"/>
        <w:rPr>
          <w:rFonts w:ascii="Times New Roman" w:eastAsia="Times New Roman" w:hAnsi="Times New Roman" w:cs="Times New Roman"/>
          <w:sz w:val="16"/>
          <w:szCs w:val="16"/>
          <w:lang w:eastAsia="en-AU"/>
        </w:rPr>
      </w:pPr>
    </w:p>
    <w:p w:rsidR="00D43A92" w:rsidRDefault="00E212BD" w:rsidP="00976353">
      <w:pPr>
        <w:spacing w:after="0" w:line="240" w:lineRule="auto"/>
        <w:rPr>
          <w:b/>
          <w:sz w:val="24"/>
          <w:szCs w:val="24"/>
        </w:rPr>
      </w:pPr>
      <w:r>
        <w:rPr>
          <w:b/>
          <w:sz w:val="24"/>
          <w:szCs w:val="24"/>
        </w:rPr>
        <w:t xml:space="preserve">(Also offer Gambler’s Assistance and </w:t>
      </w:r>
      <w:r w:rsidR="00976353">
        <w:rPr>
          <w:b/>
          <w:sz w:val="24"/>
          <w:szCs w:val="24"/>
        </w:rPr>
        <w:t>No Interest Loans)</w:t>
      </w:r>
    </w:p>
    <w:p w:rsidR="00976353" w:rsidRPr="003D0FCE" w:rsidRDefault="00976353" w:rsidP="00976353">
      <w:pPr>
        <w:spacing w:after="0" w:line="240" w:lineRule="auto"/>
        <w:rPr>
          <w:b/>
          <w:sz w:val="16"/>
          <w:szCs w:val="16"/>
        </w:rPr>
      </w:pPr>
    </w:p>
    <w:p w:rsidR="00976353" w:rsidRPr="00976353" w:rsidRDefault="00976353" w:rsidP="00976353">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976353">
        <w:rPr>
          <w:b/>
          <w:sz w:val="32"/>
          <w:szCs w:val="32"/>
        </w:rPr>
        <w:t>Community Health Centres</w:t>
      </w:r>
    </w:p>
    <w:p w:rsidR="00976353" w:rsidRDefault="00976353" w:rsidP="00976353">
      <w:pPr>
        <w:spacing w:after="0" w:line="240" w:lineRule="auto"/>
        <w:jc w:val="center"/>
        <w:rPr>
          <w:b/>
          <w:sz w:val="24"/>
          <w:szCs w:val="24"/>
        </w:rPr>
      </w:pPr>
    </w:p>
    <w:p w:rsidR="008A2000" w:rsidRDefault="008A2000" w:rsidP="00976353">
      <w:pPr>
        <w:spacing w:after="0" w:line="240" w:lineRule="auto"/>
        <w:jc w:val="center"/>
        <w:rPr>
          <w:b/>
          <w:sz w:val="24"/>
          <w:szCs w:val="24"/>
        </w:rPr>
      </w:pPr>
      <w:r w:rsidRPr="008A2000">
        <w:rPr>
          <w:b/>
          <w:noProof/>
          <w:sz w:val="24"/>
          <w:szCs w:val="24"/>
          <w:lang w:eastAsia="en-AU"/>
        </w:rPr>
        <w:drawing>
          <wp:inline distT="0" distB="0" distL="0" distR="0">
            <wp:extent cx="1476375" cy="468630"/>
            <wp:effectExtent l="1905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476389" cy="468634"/>
                    </a:xfrm>
                    <a:prstGeom prst="rect">
                      <a:avLst/>
                    </a:prstGeom>
                    <a:noFill/>
                    <a:ln w="9525">
                      <a:noFill/>
                      <a:miter lim="800000"/>
                      <a:headEnd/>
                      <a:tailEnd/>
                    </a:ln>
                  </pic:spPr>
                </pic:pic>
              </a:graphicData>
            </a:graphic>
          </wp:inline>
        </w:drawing>
      </w:r>
    </w:p>
    <w:p w:rsidR="008A2000" w:rsidRPr="003D0FCE" w:rsidRDefault="00D5777F" w:rsidP="00D973CC">
      <w:pPr>
        <w:spacing w:after="0" w:line="240" w:lineRule="auto"/>
        <w:rPr>
          <w:rFonts w:eastAsia="Times New Roman" w:cs="Arial"/>
          <w:lang w:eastAsia="en-AU"/>
        </w:rPr>
      </w:pPr>
      <w:hyperlink r:id="rId43" w:tooltip="&gt; Alcohol &amp; Drug" w:history="1">
        <w:r w:rsidR="008A2000" w:rsidRPr="003D0FCE">
          <w:rPr>
            <w:rFonts w:eastAsia="Times New Roman" w:cs="Arial"/>
            <w:color w:val="000000"/>
            <w:lang w:eastAsia="en-AU"/>
          </w:rPr>
          <w:t>&gt; Alcohol &amp; Drug</w:t>
        </w:r>
      </w:hyperlink>
      <w:r w:rsidR="00D973CC" w:rsidRPr="003D0FCE">
        <w:rPr>
          <w:rFonts w:eastAsia="Times New Roman" w:cs="Arial"/>
          <w:lang w:eastAsia="en-AU"/>
        </w:rPr>
        <w:t xml:space="preserve"> treatment, support and community education</w:t>
      </w:r>
    </w:p>
    <w:p w:rsidR="008A2000" w:rsidRPr="003D0FCE" w:rsidRDefault="00D5777F" w:rsidP="00D973CC">
      <w:pPr>
        <w:spacing w:after="0" w:line="240" w:lineRule="auto"/>
        <w:rPr>
          <w:rFonts w:eastAsia="Times New Roman" w:cs="Arial"/>
          <w:lang w:eastAsia="en-AU"/>
        </w:rPr>
      </w:pPr>
      <w:hyperlink r:id="rId44" w:tooltip="&gt; Child &amp; Family" w:history="1">
        <w:r w:rsidR="008A2000" w:rsidRPr="003D0FCE">
          <w:rPr>
            <w:rFonts w:eastAsia="Times New Roman" w:cs="Arial"/>
            <w:color w:val="000000"/>
            <w:lang w:eastAsia="en-AU"/>
          </w:rPr>
          <w:t>&gt; Child &amp; Family</w:t>
        </w:r>
      </w:hyperlink>
      <w:r w:rsidR="00D973CC" w:rsidRPr="003D0FCE">
        <w:rPr>
          <w:rFonts w:eastAsia="Times New Roman" w:cs="Arial"/>
          <w:lang w:eastAsia="en-AU"/>
        </w:rPr>
        <w:t xml:space="preserve"> services</w:t>
      </w:r>
    </w:p>
    <w:p w:rsidR="008A2000" w:rsidRPr="003D0FCE" w:rsidRDefault="00D5777F" w:rsidP="00D973CC">
      <w:pPr>
        <w:spacing w:after="0" w:line="240" w:lineRule="auto"/>
        <w:rPr>
          <w:rFonts w:eastAsia="Times New Roman" w:cs="Arial"/>
          <w:lang w:eastAsia="en-AU"/>
        </w:rPr>
      </w:pPr>
      <w:hyperlink r:id="rId45" w:tooltip="&gt; Chronic Disease Management" w:history="1">
        <w:r w:rsidR="008A2000" w:rsidRPr="003D0FCE">
          <w:rPr>
            <w:rFonts w:eastAsia="Times New Roman" w:cs="Arial"/>
            <w:color w:val="000000"/>
            <w:lang w:eastAsia="en-AU"/>
          </w:rPr>
          <w:t>&gt; Chronic Disease Management</w:t>
        </w:r>
      </w:hyperlink>
    </w:p>
    <w:p w:rsidR="008A2000" w:rsidRPr="003D0FCE" w:rsidRDefault="00D5777F" w:rsidP="00D973CC">
      <w:pPr>
        <w:spacing w:after="0" w:line="240" w:lineRule="auto"/>
        <w:rPr>
          <w:rFonts w:eastAsia="Times New Roman" w:cs="Arial"/>
          <w:lang w:eastAsia="en-AU"/>
        </w:rPr>
      </w:pPr>
      <w:hyperlink r:id="rId46" w:tooltip="&gt; Medical Clinics" w:history="1">
        <w:r w:rsidR="008A2000" w:rsidRPr="003D0FCE">
          <w:rPr>
            <w:rFonts w:eastAsia="Times New Roman" w:cs="Arial"/>
            <w:color w:val="000000"/>
            <w:lang w:eastAsia="en-AU"/>
          </w:rPr>
          <w:t>&gt; Medical Clinics</w:t>
        </w:r>
      </w:hyperlink>
    </w:p>
    <w:p w:rsidR="008A2000" w:rsidRPr="003D0FCE" w:rsidRDefault="00D5777F" w:rsidP="00D973CC">
      <w:pPr>
        <w:spacing w:after="0" w:line="240" w:lineRule="auto"/>
        <w:rPr>
          <w:rFonts w:eastAsia="Times New Roman" w:cs="Arial"/>
          <w:lang w:eastAsia="en-AU"/>
        </w:rPr>
      </w:pPr>
      <w:hyperlink r:id="rId47" w:tooltip="&gt; Health Programs" w:history="1">
        <w:r w:rsidR="008A2000" w:rsidRPr="003D0FCE">
          <w:rPr>
            <w:rFonts w:eastAsia="Times New Roman" w:cs="Arial"/>
            <w:color w:val="000000"/>
            <w:lang w:eastAsia="en-AU"/>
          </w:rPr>
          <w:t>&gt; Health Programs</w:t>
        </w:r>
      </w:hyperlink>
    </w:p>
    <w:p w:rsidR="008A2000" w:rsidRPr="003D0FCE" w:rsidRDefault="00D5777F" w:rsidP="00D973CC">
      <w:pPr>
        <w:spacing w:after="0" w:line="240" w:lineRule="auto"/>
        <w:rPr>
          <w:rFonts w:eastAsia="Times New Roman" w:cs="Arial"/>
          <w:lang w:eastAsia="en-AU"/>
        </w:rPr>
      </w:pPr>
      <w:hyperlink r:id="rId48" w:tooltip="&gt; Services for Young People" w:history="1">
        <w:r w:rsidR="008A2000" w:rsidRPr="003D0FCE">
          <w:rPr>
            <w:rFonts w:eastAsia="Times New Roman" w:cs="Arial"/>
            <w:color w:val="000000"/>
            <w:lang w:eastAsia="en-AU"/>
          </w:rPr>
          <w:t>&gt; Services for Young People</w:t>
        </w:r>
      </w:hyperlink>
      <w:r w:rsidR="00D973CC" w:rsidRPr="003D0FCE">
        <w:rPr>
          <w:rFonts w:eastAsia="Times New Roman" w:cs="Arial"/>
          <w:lang w:eastAsia="en-AU"/>
        </w:rPr>
        <w:t xml:space="preserve"> – </w:t>
      </w:r>
    </w:p>
    <w:p w:rsidR="0036750A" w:rsidRPr="003D0FCE" w:rsidRDefault="00D5777F" w:rsidP="0036750A">
      <w:pPr>
        <w:spacing w:after="0" w:line="240" w:lineRule="auto"/>
        <w:ind w:left="720"/>
        <w:rPr>
          <w:rFonts w:cs="Arial"/>
        </w:rPr>
      </w:pPr>
      <w:hyperlink r:id="rId49" w:history="1">
        <w:r w:rsidR="00D973CC" w:rsidRPr="003D0FCE">
          <w:rPr>
            <w:rStyle w:val="Hyperlink"/>
            <w:rFonts w:cs="Arial"/>
            <w:color w:val="auto"/>
            <w:u w:val="none"/>
          </w:rPr>
          <w:t>Child &amp; Youth Health Invest (CYHI)</w:t>
        </w:r>
      </w:hyperlink>
      <w:r w:rsidR="00D973CC" w:rsidRPr="003D0FCE">
        <w:rPr>
          <w:rFonts w:cs="Arial"/>
        </w:rPr>
        <w:br/>
      </w:r>
      <w:hyperlink r:id="rId50" w:history="1">
        <w:r w:rsidR="00D973CC" w:rsidRPr="003D0FCE">
          <w:rPr>
            <w:rStyle w:val="Hyperlink"/>
            <w:rFonts w:cs="Arial"/>
            <w:color w:val="auto"/>
            <w:u w:val="none"/>
          </w:rPr>
          <w:t>Youth Counselling</w:t>
        </w:r>
      </w:hyperlink>
      <w:r w:rsidR="00D973CC" w:rsidRPr="003D0FCE">
        <w:rPr>
          <w:rFonts w:cs="Arial"/>
        </w:rPr>
        <w:br/>
      </w:r>
      <w:hyperlink r:id="rId51" w:history="1">
        <w:r w:rsidR="00D973CC" w:rsidRPr="003D0FCE">
          <w:rPr>
            <w:rStyle w:val="Hyperlink"/>
            <w:rFonts w:cs="Arial"/>
            <w:color w:val="auto"/>
            <w:u w:val="none"/>
          </w:rPr>
          <w:t>Youth Health</w:t>
        </w:r>
      </w:hyperlink>
      <w:r w:rsidR="00D973CC" w:rsidRPr="003D0FCE">
        <w:rPr>
          <w:rFonts w:cs="Arial"/>
        </w:rPr>
        <w:br/>
      </w:r>
      <w:hyperlink r:id="rId52" w:history="1">
        <w:r w:rsidR="00D973CC" w:rsidRPr="003D0FCE">
          <w:rPr>
            <w:rStyle w:val="Hyperlink"/>
            <w:rFonts w:cs="Arial"/>
            <w:color w:val="auto"/>
            <w:u w:val="none"/>
          </w:rPr>
          <w:t>Innovative Health Services for Homeless Youth (IHSHY)</w:t>
        </w:r>
      </w:hyperlink>
      <w:r w:rsidR="00D973CC" w:rsidRPr="003D0FCE">
        <w:rPr>
          <w:rFonts w:cs="Arial"/>
        </w:rPr>
        <w:br/>
      </w:r>
      <w:hyperlink r:id="rId53" w:history="1">
        <w:r w:rsidR="00D973CC" w:rsidRPr="003D0FCE">
          <w:rPr>
            <w:rStyle w:val="Hyperlink"/>
            <w:rFonts w:cs="Arial"/>
            <w:color w:val="auto"/>
            <w:u w:val="none"/>
          </w:rPr>
          <w:t>School Focused Youth Services (SFYS)</w:t>
        </w:r>
      </w:hyperlink>
      <w:r w:rsidR="00D973CC" w:rsidRPr="003D0FCE">
        <w:rPr>
          <w:rFonts w:cs="Arial"/>
        </w:rPr>
        <w:br/>
      </w:r>
      <w:hyperlink r:id="rId54" w:history="1">
        <w:r w:rsidR="00D973CC" w:rsidRPr="003D0FCE">
          <w:rPr>
            <w:rStyle w:val="Hyperlink"/>
            <w:rFonts w:cs="Arial"/>
            <w:color w:val="auto"/>
            <w:u w:val="none"/>
          </w:rPr>
          <w:t>Young, Pregnant &amp; Parenting Program</w:t>
        </w:r>
      </w:hyperlink>
    </w:p>
    <w:p w:rsidR="0036750A" w:rsidRPr="003D0FCE" w:rsidRDefault="00D5777F" w:rsidP="0036750A">
      <w:pPr>
        <w:spacing w:after="0" w:line="240" w:lineRule="auto"/>
        <w:rPr>
          <w:rFonts w:eastAsia="Times New Roman" w:cs="Arial"/>
          <w:lang w:eastAsia="en-AU"/>
        </w:rPr>
      </w:pPr>
      <w:hyperlink r:id="rId55" w:tooltip="&gt; Counselling" w:history="1">
        <w:r w:rsidR="008A2000" w:rsidRPr="003D0FCE">
          <w:rPr>
            <w:rFonts w:eastAsia="Times New Roman" w:cs="Arial"/>
            <w:color w:val="000000"/>
            <w:lang w:eastAsia="en-AU"/>
          </w:rPr>
          <w:t>&gt; Counselling</w:t>
        </w:r>
      </w:hyperlink>
      <w:r w:rsidR="008A2000" w:rsidRPr="003D0FCE">
        <w:rPr>
          <w:rFonts w:ascii="Arial" w:eastAsia="Times New Roman" w:hAnsi="Arial" w:cs="Arial"/>
          <w:lang w:eastAsia="en-AU"/>
        </w:rPr>
        <w:br/>
      </w:r>
      <w:r w:rsidR="008A2000" w:rsidRPr="003D0FCE">
        <w:rPr>
          <w:rFonts w:ascii="Arial" w:eastAsia="Times New Roman" w:hAnsi="Arial" w:cs="Arial"/>
          <w:lang w:eastAsia="en-AU"/>
        </w:rPr>
        <w:br/>
      </w:r>
      <w:r w:rsidR="0036750A" w:rsidRPr="003D0FCE">
        <w:rPr>
          <w:rFonts w:cs="Arial"/>
          <w:bCs/>
        </w:rPr>
        <w:t>E:</w:t>
      </w:r>
      <w:r w:rsidR="0036750A" w:rsidRPr="003D0FCE">
        <w:rPr>
          <w:rFonts w:cs="Arial"/>
        </w:rPr>
        <w:t>     </w:t>
      </w:r>
      <w:hyperlink r:id="rId56" w:history="1">
        <w:r w:rsidR="0036750A" w:rsidRPr="003D0FCE">
          <w:rPr>
            <w:rFonts w:cs="Arial"/>
            <w:bCs/>
            <w:u w:val="single"/>
          </w:rPr>
          <w:t>bchs@bchs.com.au</w:t>
        </w:r>
      </w:hyperlink>
      <w:r w:rsidR="0036750A" w:rsidRPr="003D0FCE">
        <w:rPr>
          <w:rFonts w:cs="Arial"/>
          <w:bCs/>
        </w:rPr>
        <w:t> W:     www.bchs.com.au</w:t>
      </w:r>
      <w:r w:rsidR="0036750A" w:rsidRPr="003D0FCE">
        <w:rPr>
          <w:rFonts w:cs="Arial"/>
          <w:bCs/>
        </w:rPr>
        <w:br/>
      </w:r>
      <w:r w:rsidR="0036750A" w:rsidRPr="003D0FCE">
        <w:rPr>
          <w:rFonts w:cs="Arial"/>
          <w:bCs/>
        </w:rPr>
        <w:br/>
      </w:r>
      <w:r w:rsidR="0036750A" w:rsidRPr="003D0FCE">
        <w:rPr>
          <w:rFonts w:cs="Arial"/>
          <w:bCs/>
          <w:u w:val="single"/>
        </w:rPr>
        <w:t>KangarooFlat</w:t>
      </w:r>
      <w:r w:rsidR="0036750A" w:rsidRPr="003D0FCE">
        <w:rPr>
          <w:rFonts w:cs="Arial"/>
          <w:bCs/>
        </w:rPr>
        <w:t>                    </w:t>
      </w:r>
      <w:r w:rsidR="0036750A" w:rsidRPr="003D0FCE">
        <w:rPr>
          <w:rFonts w:cs="Arial"/>
          <w:bCs/>
          <w:u w:val="single"/>
        </w:rPr>
        <w:t>Eaglehawk</w:t>
      </w:r>
      <w:r w:rsidR="0036750A" w:rsidRPr="003D0FCE">
        <w:rPr>
          <w:rFonts w:cs="Arial"/>
          <w:bCs/>
        </w:rPr>
        <w:t>                    </w:t>
      </w:r>
      <w:r w:rsidR="0036750A" w:rsidRPr="003D0FCE">
        <w:rPr>
          <w:rFonts w:cs="Arial"/>
          <w:bCs/>
          <w:u w:val="single"/>
        </w:rPr>
        <w:t>Central</w:t>
      </w:r>
      <w:r w:rsidR="0036750A" w:rsidRPr="003D0FCE">
        <w:rPr>
          <w:rFonts w:cs="Arial"/>
          <w:bCs/>
        </w:rPr>
        <w:t>                            </w:t>
      </w:r>
      <w:r w:rsidR="0036750A" w:rsidRPr="003D0FCE">
        <w:rPr>
          <w:rFonts w:cs="Arial"/>
          <w:bCs/>
          <w:u w:val="single"/>
        </w:rPr>
        <w:t>Elmore</w:t>
      </w:r>
      <w:r w:rsidR="0036750A" w:rsidRPr="003D0FCE">
        <w:rPr>
          <w:rFonts w:cs="Arial"/>
          <w:bCs/>
        </w:rPr>
        <w:br/>
        <w:t xml:space="preserve">13 </w:t>
      </w:r>
      <w:r w:rsidR="003D0FCE">
        <w:rPr>
          <w:rFonts w:cs="Arial"/>
          <w:bCs/>
        </w:rPr>
        <w:t>Helm St                        </w:t>
      </w:r>
      <w:r w:rsidR="0036750A" w:rsidRPr="003D0FCE">
        <w:rPr>
          <w:rFonts w:cs="Arial"/>
          <w:bCs/>
        </w:rPr>
        <w:t xml:space="preserve">3 </w:t>
      </w:r>
      <w:proofErr w:type="spellStart"/>
      <w:r w:rsidR="0036750A" w:rsidRPr="003D0FCE">
        <w:rPr>
          <w:rFonts w:cs="Arial"/>
          <w:bCs/>
        </w:rPr>
        <w:t>Seymoure</w:t>
      </w:r>
      <w:proofErr w:type="spellEnd"/>
      <w:r w:rsidR="0036750A" w:rsidRPr="003D0FCE">
        <w:rPr>
          <w:rFonts w:cs="Arial"/>
          <w:bCs/>
        </w:rPr>
        <w:t xml:space="preserve"> St        </w:t>
      </w:r>
      <w:r w:rsidR="003D0FCE">
        <w:rPr>
          <w:rFonts w:cs="Arial"/>
          <w:bCs/>
        </w:rPr>
        <w:t>     171 Hargreaves St        </w:t>
      </w:r>
      <w:r w:rsidR="0036750A" w:rsidRPr="003D0FCE">
        <w:rPr>
          <w:rFonts w:cs="Arial"/>
          <w:bCs/>
        </w:rPr>
        <w:t>46 Jeffrey St</w:t>
      </w:r>
      <w:r w:rsidR="0036750A" w:rsidRPr="003D0FCE">
        <w:rPr>
          <w:rFonts w:cs="Arial"/>
          <w:bCs/>
        </w:rPr>
        <w:br/>
      </w:r>
      <w:r w:rsidR="003D0FCE">
        <w:rPr>
          <w:rFonts w:cs="Arial"/>
          <w:bCs/>
        </w:rPr>
        <w:t xml:space="preserve">P: 03 5430 0500               P: 03 5434 4300          </w:t>
      </w:r>
      <w:r w:rsidR="0036750A" w:rsidRPr="003D0FCE">
        <w:rPr>
          <w:rFonts w:cs="Arial"/>
          <w:bCs/>
        </w:rPr>
        <w:t>P: 03 5448 1600           P: 03 5432 6001</w:t>
      </w:r>
      <w:r w:rsidR="003D0FCE">
        <w:rPr>
          <w:rFonts w:cs="Arial"/>
          <w:bCs/>
        </w:rPr>
        <w:br/>
        <w:t>F: 03 5430 0544               </w:t>
      </w:r>
      <w:r w:rsidR="0036750A" w:rsidRPr="003D0FCE">
        <w:rPr>
          <w:rFonts w:cs="Arial"/>
          <w:bCs/>
        </w:rPr>
        <w:t>F: 03 5434 4355           F: 03 5448 1699           F: 03 5432</w:t>
      </w:r>
      <w:r w:rsidR="0036750A" w:rsidRPr="003D0FCE">
        <w:rPr>
          <w:rFonts w:cs="Arial"/>
        </w:rPr>
        <w:t xml:space="preserve"> </w:t>
      </w:r>
      <w:r w:rsidR="0036750A" w:rsidRPr="003D0FCE">
        <w:rPr>
          <w:rFonts w:cs="Arial"/>
          <w:bCs/>
        </w:rPr>
        <w:t>6101</w:t>
      </w:r>
    </w:p>
    <w:p w:rsidR="0036750A" w:rsidRPr="0036750A" w:rsidRDefault="003D0FCE" w:rsidP="0036750A">
      <w:pPr>
        <w:spacing w:after="240" w:line="240" w:lineRule="auto"/>
        <w:rPr>
          <w:rFonts w:ascii="Arial" w:eastAsia="Times New Roman" w:hAnsi="Arial" w:cs="Arial"/>
          <w:sz w:val="19"/>
          <w:szCs w:val="19"/>
          <w:lang w:eastAsia="en-AU"/>
        </w:rPr>
      </w:pPr>
      <w:r>
        <w:rPr>
          <w:rFonts w:ascii="Arial" w:eastAsia="Times New Roman" w:hAnsi="Arial" w:cs="Arial"/>
          <w:noProof/>
          <w:sz w:val="19"/>
          <w:szCs w:val="19"/>
          <w:lang w:eastAsia="en-AU"/>
        </w:rPr>
        <w:lastRenderedPageBreak/>
        <w:drawing>
          <wp:anchor distT="0" distB="0" distL="114300" distR="114300" simplePos="0" relativeHeight="251667456" behindDoc="1" locked="0" layoutInCell="1" allowOverlap="1">
            <wp:simplePos x="0" y="0"/>
            <wp:positionH relativeFrom="column">
              <wp:posOffset>2581275</wp:posOffset>
            </wp:positionH>
            <wp:positionV relativeFrom="paragraph">
              <wp:posOffset>-485775</wp:posOffset>
            </wp:positionV>
            <wp:extent cx="695325" cy="895350"/>
            <wp:effectExtent l="19050" t="0" r="9525" b="0"/>
            <wp:wrapTight wrapText="bothSides">
              <wp:wrapPolygon edited="0">
                <wp:start x="-592" y="0"/>
                <wp:lineTo x="-592" y="21140"/>
                <wp:lineTo x="21896" y="21140"/>
                <wp:lineTo x="21896" y="0"/>
                <wp:lineTo x="-592" y="0"/>
              </wp:wrapPolygon>
            </wp:wrapTight>
            <wp:docPr id="28" name="tristar-logo" descr="Tristar Medical Group log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r-logo" descr="Tristar Medical Group logo">
                      <a:hlinkClick r:id="rId57"/>
                    </pic:cNvPr>
                    <pic:cNvPicPr>
                      <a:picLocks noChangeAspect="1" noChangeArrowheads="1"/>
                    </pic:cNvPicPr>
                  </pic:nvPicPr>
                  <pic:blipFill>
                    <a:blip r:embed="rId58" cstate="print"/>
                    <a:srcRect/>
                    <a:stretch>
                      <a:fillRect/>
                    </a:stretch>
                  </pic:blipFill>
                  <pic:spPr bwMode="auto">
                    <a:xfrm>
                      <a:off x="0" y="0"/>
                      <a:ext cx="695325" cy="895350"/>
                    </a:xfrm>
                    <a:prstGeom prst="rect">
                      <a:avLst/>
                    </a:prstGeom>
                    <a:noFill/>
                    <a:ln w="9525">
                      <a:noFill/>
                      <a:miter lim="800000"/>
                      <a:headEnd/>
                      <a:tailEnd/>
                    </a:ln>
                  </pic:spPr>
                </pic:pic>
              </a:graphicData>
            </a:graphic>
          </wp:anchor>
        </w:drawing>
      </w:r>
    </w:p>
    <w:p w:rsidR="008A2000" w:rsidRPr="00D973CC" w:rsidRDefault="008A2000" w:rsidP="00D7131C">
      <w:pPr>
        <w:spacing w:after="0" w:line="240" w:lineRule="auto"/>
        <w:rPr>
          <w:rFonts w:eastAsia="Times New Roman" w:cs="Arial"/>
          <w:sz w:val="24"/>
          <w:szCs w:val="24"/>
          <w:lang w:eastAsia="en-AU"/>
        </w:rPr>
      </w:pPr>
    </w:p>
    <w:p w:rsidR="00D7131C" w:rsidRDefault="00D7131C" w:rsidP="00D7131C">
      <w:pPr>
        <w:shd w:val="clear" w:color="auto" w:fill="FFFFFF"/>
        <w:spacing w:after="0" w:line="240" w:lineRule="auto"/>
        <w:rPr>
          <w:rFonts w:eastAsia="Times New Roman" w:cs="Arial"/>
          <w:lang w:eastAsia="en-AU"/>
        </w:rPr>
      </w:pPr>
      <w:proofErr w:type="spellStart"/>
      <w:r w:rsidRPr="00D7131C">
        <w:rPr>
          <w:rFonts w:eastAsia="Times New Roman" w:cs="Arial"/>
          <w:lang w:eastAsia="en-AU"/>
        </w:rPr>
        <w:t>Tristar</w:t>
      </w:r>
      <w:proofErr w:type="spellEnd"/>
      <w:r w:rsidRPr="00D7131C">
        <w:rPr>
          <w:rFonts w:eastAsia="Times New Roman" w:cs="Arial"/>
          <w:lang w:eastAsia="en-AU"/>
        </w:rPr>
        <w:t xml:space="preserve"> clinics are predominately bulk billing, unlike most other clinics. </w:t>
      </w:r>
      <w:proofErr w:type="spellStart"/>
      <w:r w:rsidRPr="00D7131C">
        <w:rPr>
          <w:rFonts w:eastAsia="Times New Roman" w:cs="Arial"/>
          <w:lang w:eastAsia="en-AU"/>
        </w:rPr>
        <w:t>Tristar</w:t>
      </w:r>
      <w:proofErr w:type="spellEnd"/>
      <w:r w:rsidRPr="00D7131C">
        <w:rPr>
          <w:rFonts w:eastAsia="Times New Roman" w:cs="Arial"/>
          <w:lang w:eastAsia="en-AU"/>
        </w:rPr>
        <w:t xml:space="preserve"> offers traditional family medicine and gives patients the ability to make an appointment with the choice of a doctor. </w:t>
      </w:r>
      <w:proofErr w:type="spellStart"/>
      <w:r w:rsidRPr="00D7131C">
        <w:rPr>
          <w:rFonts w:eastAsia="Times New Roman" w:cs="Arial"/>
          <w:lang w:eastAsia="en-AU"/>
        </w:rPr>
        <w:t>Tristar</w:t>
      </w:r>
      <w:proofErr w:type="spellEnd"/>
      <w:r w:rsidRPr="00D7131C">
        <w:rPr>
          <w:rFonts w:eastAsia="Times New Roman" w:cs="Arial"/>
          <w:lang w:eastAsia="en-AU"/>
        </w:rPr>
        <w:t xml:space="preserve"> also employs a full-time mental health nurse in their Bendigo clinics.</w:t>
      </w:r>
      <w:r w:rsidR="00792A6D">
        <w:rPr>
          <w:rFonts w:eastAsia="Times New Roman" w:cs="Arial"/>
          <w:lang w:eastAsia="en-AU"/>
        </w:rPr>
        <w:t xml:space="preserve"> Students will need a Medicare Card in order to attend </w:t>
      </w:r>
      <w:proofErr w:type="spellStart"/>
      <w:r w:rsidR="00792A6D">
        <w:rPr>
          <w:rFonts w:eastAsia="Times New Roman" w:cs="Arial"/>
          <w:lang w:eastAsia="en-AU"/>
        </w:rPr>
        <w:t>Tristar</w:t>
      </w:r>
      <w:proofErr w:type="spellEnd"/>
      <w:r w:rsidR="00792A6D">
        <w:rPr>
          <w:rFonts w:eastAsia="Times New Roman" w:cs="Arial"/>
          <w:lang w:eastAsia="en-AU"/>
        </w:rPr>
        <w:t xml:space="preserve"> clinics.</w:t>
      </w:r>
    </w:p>
    <w:p w:rsidR="00D7131C" w:rsidRPr="00D7131C" w:rsidRDefault="00D7131C" w:rsidP="00D7131C">
      <w:pPr>
        <w:shd w:val="clear" w:color="auto" w:fill="FFFFFF"/>
        <w:spacing w:after="0" w:line="240" w:lineRule="auto"/>
        <w:rPr>
          <w:rFonts w:eastAsia="Times New Roman" w:cs="Arial"/>
          <w:lang w:eastAsia="en-AU"/>
        </w:rPr>
      </w:pPr>
    </w:p>
    <w:tbl>
      <w:tblPr>
        <w:tblW w:w="2909" w:type="dxa"/>
        <w:tblCellSpacing w:w="0" w:type="dxa"/>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2546"/>
        <w:gridCol w:w="173"/>
        <w:gridCol w:w="190"/>
      </w:tblGrid>
      <w:tr w:rsidR="00792A6D" w:rsidTr="00792A6D">
        <w:trPr>
          <w:trHeight w:val="1377"/>
          <w:tblCellSpacing w:w="0" w:type="dxa"/>
        </w:trPr>
        <w:tc>
          <w:tcPr>
            <w:tcW w:w="0" w:type="auto"/>
            <w:tcMar>
              <w:top w:w="75" w:type="dxa"/>
              <w:left w:w="75" w:type="dxa"/>
              <w:bottom w:w="75" w:type="dxa"/>
              <w:right w:w="75" w:type="dxa"/>
            </w:tcMar>
            <w:vAlign w:val="center"/>
            <w:hideMark/>
          </w:tcPr>
          <w:p w:rsidR="00792A6D" w:rsidRPr="00792A6D" w:rsidRDefault="00792A6D">
            <w:pPr>
              <w:rPr>
                <w:rFonts w:cs="Arial"/>
              </w:rPr>
            </w:pPr>
            <w:r w:rsidRPr="00792A6D">
              <w:rPr>
                <w:rStyle w:val="Strong"/>
                <w:rFonts w:cs="Arial"/>
              </w:rPr>
              <w:t>Kangaroo Flat</w:t>
            </w:r>
            <w:r w:rsidRPr="00792A6D">
              <w:rPr>
                <w:rFonts w:cs="Arial"/>
              </w:rPr>
              <w:br/>
              <w:t xml:space="preserve">68-72 High Street </w:t>
            </w:r>
            <w:r w:rsidRPr="00792A6D">
              <w:rPr>
                <w:rFonts w:cs="Arial"/>
              </w:rPr>
              <w:br/>
              <w:t>Kangaroo Flat, VIC 3555</w:t>
            </w:r>
            <w:r w:rsidRPr="00792A6D">
              <w:rPr>
                <w:rFonts w:cs="Arial"/>
              </w:rPr>
              <w:br/>
              <w:t>03 5447 7088</w:t>
            </w:r>
          </w:p>
        </w:tc>
        <w:tc>
          <w:tcPr>
            <w:tcW w:w="0" w:type="auto"/>
            <w:tcMar>
              <w:top w:w="75" w:type="dxa"/>
              <w:left w:w="75" w:type="dxa"/>
              <w:bottom w:w="75" w:type="dxa"/>
              <w:right w:w="75" w:type="dxa"/>
            </w:tcMar>
            <w:vAlign w:val="center"/>
            <w:hideMark/>
          </w:tcPr>
          <w:p w:rsidR="00792A6D" w:rsidRDefault="00792A6D">
            <w:pPr>
              <w:rPr>
                <w:rFonts w:ascii="Arial" w:hAnsi="Arial" w:cs="Arial"/>
                <w:sz w:val="21"/>
                <w:szCs w:val="21"/>
              </w:rPr>
            </w:pPr>
          </w:p>
        </w:tc>
        <w:tc>
          <w:tcPr>
            <w:tcW w:w="0" w:type="auto"/>
            <w:tcMar>
              <w:top w:w="75" w:type="dxa"/>
              <w:left w:w="75" w:type="dxa"/>
              <w:bottom w:w="75" w:type="dxa"/>
              <w:right w:w="75" w:type="dxa"/>
            </w:tcMar>
            <w:vAlign w:val="center"/>
            <w:hideMark/>
          </w:tcPr>
          <w:p w:rsidR="00792A6D" w:rsidRDefault="00792A6D">
            <w:pPr>
              <w:rPr>
                <w:rFonts w:ascii="Arial" w:hAnsi="Arial" w:cs="Arial"/>
                <w:sz w:val="21"/>
                <w:szCs w:val="21"/>
              </w:rPr>
            </w:pPr>
          </w:p>
        </w:tc>
      </w:tr>
      <w:tr w:rsidR="00792A6D" w:rsidTr="00792A6D">
        <w:trPr>
          <w:trHeight w:val="1391"/>
          <w:tblCellSpacing w:w="0" w:type="dxa"/>
        </w:trPr>
        <w:tc>
          <w:tcPr>
            <w:tcW w:w="0" w:type="auto"/>
            <w:tcMar>
              <w:top w:w="75" w:type="dxa"/>
              <w:left w:w="75" w:type="dxa"/>
              <w:bottom w:w="75" w:type="dxa"/>
              <w:right w:w="75" w:type="dxa"/>
            </w:tcMar>
            <w:vAlign w:val="center"/>
            <w:hideMark/>
          </w:tcPr>
          <w:p w:rsidR="00792A6D" w:rsidRPr="00792A6D" w:rsidRDefault="00792A6D">
            <w:pPr>
              <w:rPr>
                <w:rFonts w:cs="Arial"/>
              </w:rPr>
            </w:pPr>
            <w:r w:rsidRPr="00792A6D">
              <w:rPr>
                <w:rFonts w:cs="Arial"/>
                <w:b/>
              </w:rPr>
              <w:t>Eaglehawk</w:t>
            </w:r>
            <w:r w:rsidRPr="00792A6D">
              <w:rPr>
                <w:rFonts w:cs="Arial"/>
              </w:rPr>
              <w:br/>
              <w:t xml:space="preserve">13-21 Peg Leg Road </w:t>
            </w:r>
            <w:r w:rsidRPr="00792A6D">
              <w:rPr>
                <w:rFonts w:cs="Arial"/>
              </w:rPr>
              <w:br/>
              <w:t>Eaglehawk, VIC 3556</w:t>
            </w:r>
            <w:r w:rsidRPr="00792A6D">
              <w:rPr>
                <w:rFonts w:cs="Arial"/>
              </w:rPr>
              <w:br/>
              <w:t>03 5446 7755</w:t>
            </w:r>
          </w:p>
        </w:tc>
        <w:tc>
          <w:tcPr>
            <w:tcW w:w="0" w:type="auto"/>
            <w:tcMar>
              <w:top w:w="75" w:type="dxa"/>
              <w:left w:w="75" w:type="dxa"/>
              <w:bottom w:w="75" w:type="dxa"/>
              <w:right w:w="75" w:type="dxa"/>
            </w:tcMar>
            <w:vAlign w:val="center"/>
            <w:hideMark/>
          </w:tcPr>
          <w:p w:rsidR="00792A6D" w:rsidRDefault="00792A6D">
            <w:pPr>
              <w:rPr>
                <w:rFonts w:ascii="Arial" w:hAnsi="Arial" w:cs="Arial"/>
                <w:sz w:val="21"/>
                <w:szCs w:val="21"/>
              </w:rPr>
            </w:pPr>
          </w:p>
        </w:tc>
        <w:tc>
          <w:tcPr>
            <w:tcW w:w="0" w:type="auto"/>
            <w:tcMar>
              <w:top w:w="75" w:type="dxa"/>
              <w:left w:w="75" w:type="dxa"/>
              <w:bottom w:w="75" w:type="dxa"/>
              <w:right w:w="75" w:type="dxa"/>
            </w:tcMar>
            <w:vAlign w:val="center"/>
            <w:hideMark/>
          </w:tcPr>
          <w:p w:rsidR="00792A6D" w:rsidRDefault="00792A6D">
            <w:pPr>
              <w:rPr>
                <w:rFonts w:ascii="Arial" w:hAnsi="Arial" w:cs="Arial"/>
                <w:sz w:val="21"/>
                <w:szCs w:val="21"/>
              </w:rPr>
            </w:pPr>
          </w:p>
        </w:tc>
      </w:tr>
      <w:tr w:rsidR="00792A6D" w:rsidTr="00792A6D">
        <w:trPr>
          <w:trHeight w:val="955"/>
          <w:tblCellSpacing w:w="0" w:type="dxa"/>
        </w:trPr>
        <w:tc>
          <w:tcPr>
            <w:tcW w:w="0" w:type="auto"/>
            <w:tcMar>
              <w:top w:w="75" w:type="dxa"/>
              <w:left w:w="75" w:type="dxa"/>
              <w:bottom w:w="75" w:type="dxa"/>
              <w:right w:w="75" w:type="dxa"/>
            </w:tcMar>
            <w:vAlign w:val="center"/>
            <w:hideMark/>
          </w:tcPr>
          <w:p w:rsidR="00792A6D" w:rsidRPr="00792A6D" w:rsidRDefault="00792A6D">
            <w:pPr>
              <w:rPr>
                <w:rFonts w:cs="Arial"/>
              </w:rPr>
            </w:pPr>
            <w:r w:rsidRPr="00792A6D">
              <w:rPr>
                <w:rStyle w:val="Strong"/>
                <w:rFonts w:cs="Arial"/>
              </w:rPr>
              <w:t>Epsom</w:t>
            </w:r>
            <w:r w:rsidRPr="00792A6D">
              <w:rPr>
                <w:rFonts w:cs="Arial"/>
              </w:rPr>
              <w:br/>
              <w:t xml:space="preserve">71-73 Midland Highway </w:t>
            </w:r>
            <w:r w:rsidRPr="00792A6D">
              <w:rPr>
                <w:rFonts w:cs="Arial"/>
              </w:rPr>
              <w:br/>
              <w:t>Epsom, VIC 3551</w:t>
            </w:r>
            <w:r w:rsidRPr="00792A6D">
              <w:rPr>
                <w:rFonts w:cs="Arial"/>
              </w:rPr>
              <w:br/>
              <w:t>03 5448 5952</w:t>
            </w:r>
          </w:p>
        </w:tc>
        <w:tc>
          <w:tcPr>
            <w:tcW w:w="0" w:type="auto"/>
            <w:vAlign w:val="center"/>
            <w:hideMark/>
          </w:tcPr>
          <w:p w:rsidR="00792A6D" w:rsidRDefault="00792A6D">
            <w:pPr>
              <w:rPr>
                <w:sz w:val="20"/>
                <w:szCs w:val="20"/>
              </w:rPr>
            </w:pPr>
          </w:p>
        </w:tc>
        <w:tc>
          <w:tcPr>
            <w:tcW w:w="0" w:type="auto"/>
            <w:vAlign w:val="center"/>
            <w:hideMark/>
          </w:tcPr>
          <w:p w:rsidR="00792A6D" w:rsidRDefault="00792A6D">
            <w:pPr>
              <w:rPr>
                <w:sz w:val="20"/>
                <w:szCs w:val="20"/>
              </w:rPr>
            </w:pPr>
          </w:p>
        </w:tc>
      </w:tr>
    </w:tbl>
    <w:p w:rsidR="00976353" w:rsidRDefault="00976353" w:rsidP="00976353">
      <w:pPr>
        <w:spacing w:after="0" w:line="240" w:lineRule="auto"/>
        <w:jc w:val="center"/>
        <w:rPr>
          <w:b/>
          <w:sz w:val="24"/>
          <w:szCs w:val="24"/>
        </w:rPr>
      </w:pPr>
    </w:p>
    <w:p w:rsidR="00792A6D" w:rsidRPr="00792A6D" w:rsidRDefault="00792A6D" w:rsidP="00792A6D">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Drug and Alcohol Services</w:t>
      </w:r>
    </w:p>
    <w:p w:rsidR="00792A6D" w:rsidRDefault="00792A6D" w:rsidP="00976353">
      <w:pPr>
        <w:spacing w:after="0" w:line="240" w:lineRule="auto"/>
        <w:jc w:val="center"/>
        <w:rPr>
          <w:b/>
          <w:sz w:val="24"/>
          <w:szCs w:val="24"/>
        </w:rPr>
      </w:pPr>
    </w:p>
    <w:p w:rsidR="00792A6D" w:rsidRDefault="00CD4C16" w:rsidP="00976353">
      <w:pPr>
        <w:spacing w:after="0" w:line="240" w:lineRule="auto"/>
        <w:jc w:val="center"/>
        <w:rPr>
          <w:b/>
          <w:sz w:val="24"/>
          <w:szCs w:val="24"/>
        </w:rPr>
      </w:pPr>
      <w:r>
        <w:rPr>
          <w:noProof/>
          <w:lang w:eastAsia="en-AU"/>
        </w:rPr>
        <w:drawing>
          <wp:inline distT="0" distB="0" distL="0" distR="0">
            <wp:extent cx="3638550" cy="571500"/>
            <wp:effectExtent l="19050" t="0" r="0" b="0"/>
            <wp:docPr id="31" name="Picture 31" descr="http://www.al-anon.alateen.org/australia/al-anonalate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anon.alateen.org/australia/al-anonalateenlogo.gif"/>
                    <pic:cNvPicPr>
                      <a:picLocks noChangeAspect="1" noChangeArrowheads="1"/>
                    </pic:cNvPicPr>
                  </pic:nvPicPr>
                  <pic:blipFill>
                    <a:blip r:embed="rId20" cstate="print"/>
                    <a:srcRect/>
                    <a:stretch>
                      <a:fillRect/>
                    </a:stretch>
                  </pic:blipFill>
                  <pic:spPr bwMode="auto">
                    <a:xfrm>
                      <a:off x="0" y="0"/>
                      <a:ext cx="3638550" cy="571500"/>
                    </a:xfrm>
                    <a:prstGeom prst="rect">
                      <a:avLst/>
                    </a:prstGeom>
                    <a:noFill/>
                    <a:ln w="9525">
                      <a:noFill/>
                      <a:miter lim="800000"/>
                      <a:headEnd/>
                      <a:tailEnd/>
                    </a:ln>
                  </pic:spPr>
                </pic:pic>
              </a:graphicData>
            </a:graphic>
          </wp:inline>
        </w:drawing>
      </w:r>
    </w:p>
    <w:p w:rsidR="00CD4C16" w:rsidRDefault="00CD4C16" w:rsidP="00976353">
      <w:pPr>
        <w:spacing w:after="0" w:line="240" w:lineRule="auto"/>
        <w:jc w:val="center"/>
        <w:rPr>
          <w:b/>
          <w:sz w:val="24"/>
          <w:szCs w:val="24"/>
        </w:rPr>
      </w:pPr>
    </w:p>
    <w:p w:rsidR="00CD4C16" w:rsidRPr="00CD4C16" w:rsidRDefault="00CD4C16" w:rsidP="00CD4C16">
      <w:pPr>
        <w:shd w:val="clear" w:color="auto" w:fill="CCFFFF"/>
        <w:spacing w:before="100" w:beforeAutospacing="1" w:after="100" w:afterAutospacing="1" w:line="240" w:lineRule="auto"/>
        <w:jc w:val="center"/>
        <w:rPr>
          <w:rFonts w:ascii="Times New Roman" w:eastAsia="Times New Roman" w:hAnsi="Times New Roman" w:cs="Times New Roman"/>
          <w:color w:val="3333FF"/>
          <w:sz w:val="32"/>
          <w:szCs w:val="32"/>
          <w:lang w:eastAsia="en-AU"/>
        </w:rPr>
      </w:pPr>
      <w:r w:rsidRPr="00CD4C16">
        <w:rPr>
          <w:rFonts w:ascii="Arial" w:eastAsia="Times New Roman" w:hAnsi="Arial" w:cs="Arial"/>
          <w:b/>
          <w:bCs/>
          <w:color w:val="3333FF"/>
          <w:sz w:val="32"/>
          <w:szCs w:val="32"/>
          <w:lang w:eastAsia="en-AU"/>
        </w:rPr>
        <w:t>If you are troubled by the drinking of someone close to you </w:t>
      </w:r>
    </w:p>
    <w:p w:rsidR="00CD4C16" w:rsidRPr="00CD4C16" w:rsidRDefault="00CD4C16" w:rsidP="00CD4C16">
      <w:pPr>
        <w:shd w:val="clear" w:color="auto" w:fill="CCFFFF"/>
        <w:spacing w:after="0" w:line="240" w:lineRule="auto"/>
        <w:jc w:val="center"/>
        <w:rPr>
          <w:rFonts w:ascii="Times New Roman" w:eastAsia="Times New Roman" w:hAnsi="Times New Roman" w:cs="Times New Roman"/>
          <w:color w:val="3333FF"/>
          <w:sz w:val="32"/>
          <w:szCs w:val="32"/>
          <w:lang w:eastAsia="en-AU"/>
        </w:rPr>
      </w:pPr>
      <w:proofErr w:type="gramStart"/>
      <w:r w:rsidRPr="00CD4C16">
        <w:rPr>
          <w:rFonts w:ascii="Arial" w:eastAsia="Times New Roman" w:hAnsi="Arial" w:cs="Arial"/>
          <w:b/>
          <w:bCs/>
          <w:color w:val="3333FF"/>
          <w:sz w:val="32"/>
          <w:szCs w:val="32"/>
          <w:lang w:eastAsia="en-AU"/>
        </w:rPr>
        <w:t>please</w:t>
      </w:r>
      <w:proofErr w:type="gramEnd"/>
      <w:r w:rsidRPr="00CD4C16">
        <w:rPr>
          <w:rFonts w:ascii="Arial" w:eastAsia="Times New Roman" w:hAnsi="Arial" w:cs="Arial"/>
          <w:b/>
          <w:bCs/>
          <w:color w:val="3333FF"/>
          <w:sz w:val="32"/>
          <w:szCs w:val="32"/>
          <w:lang w:eastAsia="en-AU"/>
        </w:rPr>
        <w:t xml:space="preserve"> call   1300 252 666  or 1300 ALANON</w:t>
      </w:r>
    </w:p>
    <w:p w:rsidR="00792A6D" w:rsidRDefault="00792A6D" w:rsidP="00976353">
      <w:pPr>
        <w:spacing w:after="0" w:line="240" w:lineRule="auto"/>
        <w:jc w:val="center"/>
        <w:rPr>
          <w:b/>
          <w:sz w:val="24"/>
          <w:szCs w:val="24"/>
        </w:rPr>
      </w:pPr>
    </w:p>
    <w:p w:rsidR="00CD4C16" w:rsidRDefault="00CD4C16" w:rsidP="00CD4C16">
      <w:pPr>
        <w:spacing w:after="0" w:line="240" w:lineRule="auto"/>
        <w:rPr>
          <w:rFonts w:ascii="Arial" w:hAnsi="Arial" w:cs="Arial"/>
          <w:b/>
          <w:bCs/>
          <w:sz w:val="20"/>
          <w:szCs w:val="20"/>
        </w:rPr>
      </w:pPr>
      <w:r>
        <w:rPr>
          <w:rFonts w:ascii="Arial" w:hAnsi="Arial" w:cs="Arial"/>
          <w:sz w:val="20"/>
          <w:szCs w:val="20"/>
        </w:rPr>
        <w:t xml:space="preserve">BENDIGO </w:t>
      </w:r>
      <w:r>
        <w:rPr>
          <w:rFonts w:ascii="Arial" w:hAnsi="Arial" w:cs="Arial"/>
          <w:b/>
          <w:bCs/>
          <w:sz w:val="20"/>
          <w:szCs w:val="20"/>
        </w:rPr>
        <w:t xml:space="preserve">ALATEEN, </w:t>
      </w:r>
      <w:r>
        <w:rPr>
          <w:rFonts w:ascii="Arial" w:hAnsi="Arial" w:cs="Arial"/>
          <w:sz w:val="20"/>
          <w:szCs w:val="20"/>
        </w:rPr>
        <w:t>MONDAY, 6.30pm</w:t>
      </w:r>
      <w:r w:rsidRPr="00CD4C16">
        <w:rPr>
          <w:rFonts w:ascii="Arial" w:hAnsi="Arial" w:cs="Arial"/>
          <w:b/>
          <w:bCs/>
          <w:sz w:val="20"/>
          <w:szCs w:val="20"/>
        </w:rPr>
        <w:t xml:space="preserve"> </w:t>
      </w:r>
    </w:p>
    <w:p w:rsidR="00CD4C16" w:rsidRDefault="00CD4C16" w:rsidP="00CD4C16">
      <w:pPr>
        <w:spacing w:after="0" w:line="240" w:lineRule="auto"/>
        <w:rPr>
          <w:rFonts w:ascii="Arial" w:hAnsi="Arial" w:cs="Arial"/>
          <w:b/>
          <w:bCs/>
          <w:sz w:val="20"/>
          <w:szCs w:val="20"/>
        </w:rPr>
      </w:pPr>
    </w:p>
    <w:p w:rsidR="00CD4C16" w:rsidRDefault="00CD4C16" w:rsidP="00CD4C16">
      <w:pPr>
        <w:spacing w:after="0" w:line="240" w:lineRule="auto"/>
        <w:rPr>
          <w:rFonts w:ascii="Arial" w:hAnsi="Arial" w:cs="Arial"/>
          <w:sz w:val="20"/>
          <w:szCs w:val="20"/>
        </w:rPr>
      </w:pPr>
      <w:r>
        <w:rPr>
          <w:rFonts w:ascii="Arial" w:hAnsi="Arial" w:cs="Arial"/>
          <w:b/>
          <w:bCs/>
          <w:sz w:val="20"/>
          <w:szCs w:val="20"/>
        </w:rPr>
        <w:t>Al-Anon Family Groups</w:t>
      </w:r>
      <w:r>
        <w:t xml:space="preserve"> </w:t>
      </w:r>
      <w:r>
        <w:br/>
      </w:r>
      <w:r>
        <w:rPr>
          <w:rFonts w:ascii="Arial" w:hAnsi="Arial" w:cs="Arial"/>
          <w:b/>
          <w:bCs/>
          <w:sz w:val="20"/>
          <w:szCs w:val="20"/>
        </w:rPr>
        <w:t>GPO Box 1002, Melbourne VIC 3001</w:t>
      </w:r>
      <w:r>
        <w:t xml:space="preserve"> </w:t>
      </w:r>
      <w:r>
        <w:br/>
      </w:r>
      <w:r>
        <w:rPr>
          <w:rFonts w:ascii="Arial" w:hAnsi="Arial" w:cs="Arial"/>
          <w:b/>
          <w:bCs/>
          <w:sz w:val="20"/>
          <w:szCs w:val="20"/>
        </w:rPr>
        <w:t>Telephone: 03 9620 2166</w:t>
      </w:r>
      <w:proofErr w:type="gramStart"/>
      <w:r>
        <w:rPr>
          <w:rFonts w:ascii="Arial" w:hAnsi="Arial" w:cs="Arial"/>
          <w:b/>
          <w:bCs/>
          <w:sz w:val="20"/>
          <w:szCs w:val="20"/>
        </w:rPr>
        <w:t> </w:t>
      </w:r>
      <w:r>
        <w:t xml:space="preserve"> </w:t>
      </w:r>
      <w:proofErr w:type="gramEnd"/>
      <w:r>
        <w:br/>
      </w:r>
      <w:r>
        <w:rPr>
          <w:rFonts w:ascii="Arial" w:hAnsi="Arial" w:cs="Arial"/>
          <w:b/>
          <w:bCs/>
          <w:sz w:val="20"/>
          <w:szCs w:val="20"/>
        </w:rPr>
        <w:t>Fax: 03 9620 2199 </w:t>
      </w:r>
      <w:r>
        <w:t xml:space="preserve"> </w:t>
      </w:r>
      <w:r>
        <w:br/>
      </w:r>
      <w:r>
        <w:rPr>
          <w:rFonts w:ascii="Arial" w:hAnsi="Arial" w:cs="Arial"/>
          <w:b/>
          <w:bCs/>
          <w:sz w:val="20"/>
          <w:szCs w:val="20"/>
        </w:rPr>
        <w:t xml:space="preserve">Email: </w:t>
      </w:r>
      <w:hyperlink r:id="rId59" w:history="1">
        <w:r>
          <w:rPr>
            <w:rStyle w:val="Hyperlink"/>
            <w:rFonts w:ascii="Arial" w:hAnsi="Arial" w:cs="Arial"/>
            <w:b/>
            <w:bCs/>
            <w:sz w:val="20"/>
            <w:szCs w:val="20"/>
          </w:rPr>
          <w:t>agso@alphalink.com.au</w:t>
        </w:r>
      </w:hyperlink>
      <w:r>
        <w:rPr>
          <w:rFonts w:ascii="Arial" w:hAnsi="Arial" w:cs="Arial"/>
          <w:sz w:val="20"/>
          <w:szCs w:val="20"/>
        </w:rPr>
        <w:t>, DOXA School, 118 Hargreaves St</w:t>
      </w:r>
    </w:p>
    <w:p w:rsidR="00CD4C16" w:rsidRDefault="00CD4C16" w:rsidP="00CD4C16">
      <w:pPr>
        <w:spacing w:after="0" w:line="240" w:lineRule="auto"/>
        <w:rPr>
          <w:rFonts w:ascii="Arial" w:hAnsi="Arial" w:cs="Arial"/>
          <w:sz w:val="20"/>
          <w:szCs w:val="20"/>
        </w:rPr>
      </w:pPr>
    </w:p>
    <w:p w:rsidR="00CD4C16" w:rsidRDefault="00CD4C16" w:rsidP="00CD4C16">
      <w:pPr>
        <w:spacing w:after="0" w:line="240" w:lineRule="auto"/>
        <w:rPr>
          <w:rFonts w:ascii="Arial" w:hAnsi="Arial" w:cs="Arial"/>
          <w:sz w:val="20"/>
          <w:szCs w:val="20"/>
        </w:rPr>
      </w:pPr>
    </w:p>
    <w:p w:rsidR="00CD4C16" w:rsidRDefault="00CD4C16" w:rsidP="00CD4C16">
      <w:pPr>
        <w:spacing w:after="0" w:line="240" w:lineRule="auto"/>
        <w:rPr>
          <w:rFonts w:ascii="Arial" w:hAnsi="Arial" w:cs="Arial"/>
          <w:sz w:val="20"/>
          <w:szCs w:val="20"/>
        </w:rPr>
      </w:pPr>
    </w:p>
    <w:p w:rsidR="00CD4C16" w:rsidRDefault="00CD4C16" w:rsidP="00CD4C16">
      <w:pPr>
        <w:spacing w:after="0" w:line="240" w:lineRule="auto"/>
        <w:rPr>
          <w:rFonts w:ascii="Arial" w:hAnsi="Arial" w:cs="Arial"/>
          <w:sz w:val="20"/>
          <w:szCs w:val="20"/>
        </w:rPr>
      </w:pPr>
    </w:p>
    <w:p w:rsidR="00CD4C16" w:rsidRDefault="00CD4C16" w:rsidP="00CD4C16">
      <w:pPr>
        <w:spacing w:after="0" w:line="240" w:lineRule="auto"/>
        <w:rPr>
          <w:rFonts w:ascii="Arial" w:hAnsi="Arial" w:cs="Arial"/>
          <w:sz w:val="20"/>
          <w:szCs w:val="20"/>
        </w:rPr>
      </w:pPr>
    </w:p>
    <w:p w:rsidR="00CD4C16" w:rsidRDefault="0051221F" w:rsidP="00CD4C16">
      <w:pPr>
        <w:spacing w:after="0" w:line="240" w:lineRule="auto"/>
        <w:rPr>
          <w:b/>
          <w:sz w:val="24"/>
          <w:szCs w:val="24"/>
        </w:rPr>
      </w:pPr>
      <w:r>
        <w:rPr>
          <w:b/>
          <w:noProof/>
          <w:sz w:val="24"/>
          <w:szCs w:val="24"/>
          <w:lang w:eastAsia="en-AU"/>
        </w:rPr>
        <w:lastRenderedPageBreak/>
        <w:drawing>
          <wp:anchor distT="0" distB="0" distL="114300" distR="114300" simplePos="0" relativeHeight="251668480" behindDoc="1" locked="0" layoutInCell="1" allowOverlap="1">
            <wp:simplePos x="0" y="0"/>
            <wp:positionH relativeFrom="column">
              <wp:posOffset>-133350</wp:posOffset>
            </wp:positionH>
            <wp:positionV relativeFrom="paragraph">
              <wp:posOffset>-447675</wp:posOffset>
            </wp:positionV>
            <wp:extent cx="1162050" cy="1343025"/>
            <wp:effectExtent l="19050" t="0" r="0" b="0"/>
            <wp:wrapTight wrapText="bothSides">
              <wp:wrapPolygon edited="0">
                <wp:start x="-354" y="0"/>
                <wp:lineTo x="-354" y="21447"/>
                <wp:lineTo x="21600" y="21447"/>
                <wp:lineTo x="21600" y="0"/>
                <wp:lineTo x="-354" y="0"/>
              </wp:wrapPolygon>
            </wp:wrapTight>
            <wp:docPr id="58" name="il_fi" descr="http://www.mtn18.com/latest_news/3salvation_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tn18.com/latest_news/3salvation_army.jpg"/>
                    <pic:cNvPicPr>
                      <a:picLocks noChangeAspect="1" noChangeArrowheads="1"/>
                    </pic:cNvPicPr>
                  </pic:nvPicPr>
                  <pic:blipFill>
                    <a:blip r:embed="rId60" cstate="print"/>
                    <a:srcRect/>
                    <a:stretch>
                      <a:fillRect/>
                    </a:stretch>
                  </pic:blipFill>
                  <pic:spPr bwMode="auto">
                    <a:xfrm>
                      <a:off x="0" y="0"/>
                      <a:ext cx="1162050" cy="1343025"/>
                    </a:xfrm>
                    <a:prstGeom prst="rect">
                      <a:avLst/>
                    </a:prstGeom>
                    <a:noFill/>
                    <a:ln w="9525">
                      <a:noFill/>
                      <a:miter lim="800000"/>
                      <a:headEnd/>
                      <a:tailEnd/>
                    </a:ln>
                  </pic:spPr>
                </pic:pic>
              </a:graphicData>
            </a:graphic>
          </wp:anchor>
        </w:drawing>
      </w:r>
    </w:p>
    <w:p w:rsidR="0051221F" w:rsidRDefault="0051221F" w:rsidP="00236EEA">
      <w:pPr>
        <w:pStyle w:val="Heading1"/>
        <w:rPr>
          <w:rFonts w:asciiTheme="minorHAnsi" w:hAnsiTheme="minorHAnsi"/>
          <w:sz w:val="22"/>
          <w:szCs w:val="22"/>
        </w:rPr>
      </w:pPr>
    </w:p>
    <w:p w:rsidR="00236EEA" w:rsidRPr="00236EEA" w:rsidRDefault="00236EEA" w:rsidP="00236EEA">
      <w:pPr>
        <w:pStyle w:val="Heading1"/>
        <w:rPr>
          <w:rFonts w:asciiTheme="minorHAnsi" w:hAnsiTheme="minorHAnsi"/>
          <w:sz w:val="22"/>
          <w:szCs w:val="22"/>
        </w:rPr>
      </w:pPr>
      <w:r w:rsidRPr="00236EEA">
        <w:rPr>
          <w:rFonts w:asciiTheme="minorHAnsi" w:hAnsiTheme="minorHAnsi"/>
          <w:sz w:val="22"/>
          <w:szCs w:val="22"/>
        </w:rPr>
        <w:t xml:space="preserve">The Bridge Program </w:t>
      </w:r>
    </w:p>
    <w:p w:rsidR="00236EEA" w:rsidRPr="00236EEA" w:rsidRDefault="00236EEA" w:rsidP="00236EEA">
      <w:pPr>
        <w:pStyle w:val="NormalWeb"/>
        <w:rPr>
          <w:rFonts w:asciiTheme="minorHAnsi" w:hAnsiTheme="minorHAnsi"/>
          <w:sz w:val="22"/>
          <w:szCs w:val="22"/>
        </w:rPr>
      </w:pPr>
      <w:r w:rsidRPr="00236EEA">
        <w:rPr>
          <w:rFonts w:asciiTheme="minorHAnsi" w:hAnsiTheme="minorHAnsi"/>
          <w:sz w:val="22"/>
          <w:szCs w:val="22"/>
        </w:rPr>
        <w:t xml:space="preserve">"The Bridge" is a distinctive programme for the treatment of persons with alcohol, drug and/or other dependencies, and believes in a holistic approach to recovery. </w:t>
      </w:r>
    </w:p>
    <w:p w:rsidR="00236EEA" w:rsidRPr="00236EEA" w:rsidRDefault="00236EEA" w:rsidP="00236EEA">
      <w:pPr>
        <w:pStyle w:val="NormalWeb"/>
        <w:rPr>
          <w:rFonts w:asciiTheme="minorHAnsi" w:hAnsiTheme="minorHAnsi"/>
          <w:sz w:val="22"/>
          <w:szCs w:val="22"/>
        </w:rPr>
      </w:pPr>
      <w:r w:rsidRPr="00236EEA">
        <w:rPr>
          <w:rFonts w:asciiTheme="minorHAnsi" w:hAnsiTheme="minorHAnsi"/>
          <w:sz w:val="22"/>
          <w:szCs w:val="22"/>
        </w:rPr>
        <w:t xml:space="preserve">A combination of individual, group and/or family counselling, spiritual awareness, life skills training and staff role modelling are used to encourage the client to make significant life changing decisions. </w:t>
      </w:r>
    </w:p>
    <w:p w:rsidR="00236EEA" w:rsidRPr="00236EEA" w:rsidRDefault="00236EEA" w:rsidP="00236EEA">
      <w:pPr>
        <w:pStyle w:val="NormalWeb"/>
        <w:rPr>
          <w:rFonts w:asciiTheme="minorHAnsi" w:hAnsiTheme="minorHAnsi"/>
          <w:sz w:val="22"/>
          <w:szCs w:val="22"/>
        </w:rPr>
      </w:pPr>
      <w:r w:rsidRPr="00236EEA">
        <w:rPr>
          <w:rFonts w:asciiTheme="minorHAnsi" w:hAnsiTheme="minorHAnsi"/>
          <w:sz w:val="22"/>
          <w:szCs w:val="22"/>
        </w:rPr>
        <w:t xml:space="preserve">A Harm Minimisation approach is used by the Programme, while recognising that for some clients the programme is directed towards total abstinence. </w:t>
      </w:r>
    </w:p>
    <w:p w:rsidR="00236EEA" w:rsidRPr="00236EEA" w:rsidRDefault="00236EEA" w:rsidP="00236EEA">
      <w:pPr>
        <w:pStyle w:val="NormalWeb"/>
        <w:rPr>
          <w:rFonts w:asciiTheme="minorHAnsi" w:hAnsiTheme="minorHAnsi"/>
          <w:sz w:val="22"/>
          <w:szCs w:val="22"/>
        </w:rPr>
      </w:pPr>
      <w:r w:rsidRPr="00236EEA">
        <w:rPr>
          <w:rFonts w:asciiTheme="minorHAnsi" w:hAnsiTheme="minorHAnsi"/>
          <w:sz w:val="22"/>
          <w:szCs w:val="22"/>
        </w:rPr>
        <w:t xml:space="preserve">The Salvation Army Bridge programme operates from two sites within the Northern Victoria Division. It operates a day rehabilitation </w:t>
      </w:r>
      <w:proofErr w:type="spellStart"/>
      <w:r w:rsidRPr="00236EEA">
        <w:rPr>
          <w:rFonts w:asciiTheme="minorHAnsi" w:hAnsiTheme="minorHAnsi"/>
          <w:sz w:val="22"/>
          <w:szCs w:val="22"/>
        </w:rPr>
        <w:t>progamme</w:t>
      </w:r>
      <w:proofErr w:type="spellEnd"/>
      <w:r w:rsidRPr="00236EEA">
        <w:rPr>
          <w:rFonts w:asciiTheme="minorHAnsi" w:hAnsiTheme="minorHAnsi"/>
          <w:sz w:val="22"/>
          <w:szCs w:val="22"/>
        </w:rPr>
        <w:t xml:space="preserve"> from Bendigo and young adults residential rehabilitation programme from </w:t>
      </w:r>
      <w:proofErr w:type="spellStart"/>
      <w:r w:rsidRPr="00236EEA">
        <w:rPr>
          <w:rFonts w:asciiTheme="minorHAnsi" w:hAnsiTheme="minorHAnsi"/>
          <w:sz w:val="22"/>
          <w:szCs w:val="22"/>
        </w:rPr>
        <w:t>Overdale</w:t>
      </w:r>
      <w:proofErr w:type="spellEnd"/>
      <w:r w:rsidRPr="00236EEA">
        <w:rPr>
          <w:rFonts w:asciiTheme="minorHAnsi" w:hAnsiTheme="minorHAnsi"/>
          <w:sz w:val="22"/>
          <w:szCs w:val="22"/>
        </w:rPr>
        <w:t xml:space="preserve">, located near Kilmore. </w:t>
      </w:r>
    </w:p>
    <w:p w:rsidR="0051221F" w:rsidRDefault="00236EEA" w:rsidP="00236EEA">
      <w:pPr>
        <w:pStyle w:val="NormalWeb"/>
        <w:rPr>
          <w:rFonts w:asciiTheme="minorHAnsi" w:hAnsiTheme="minorHAnsi"/>
          <w:sz w:val="22"/>
          <w:szCs w:val="22"/>
        </w:rPr>
      </w:pPr>
      <w:r w:rsidRPr="00236EEA">
        <w:rPr>
          <w:rFonts w:asciiTheme="minorHAnsi" w:hAnsiTheme="minorHAnsi"/>
          <w:sz w:val="22"/>
          <w:szCs w:val="22"/>
        </w:rPr>
        <w:t>For further information, contact</w:t>
      </w:r>
      <w:r w:rsidRPr="00236EEA">
        <w:rPr>
          <w:rFonts w:asciiTheme="minorHAnsi" w:hAnsiTheme="minorHAnsi"/>
          <w:sz w:val="22"/>
          <w:szCs w:val="22"/>
        </w:rPr>
        <w:br/>
        <w:t> </w:t>
      </w:r>
      <w:r w:rsidRPr="00236EEA">
        <w:rPr>
          <w:rFonts w:asciiTheme="minorHAnsi" w:hAnsiTheme="minorHAnsi"/>
          <w:sz w:val="22"/>
          <w:szCs w:val="22"/>
        </w:rPr>
        <w:br/>
      </w:r>
      <w:r w:rsidRPr="00236EEA">
        <w:rPr>
          <w:rStyle w:val="Strong"/>
          <w:rFonts w:asciiTheme="minorHAnsi" w:hAnsiTheme="minorHAnsi"/>
          <w:sz w:val="22"/>
          <w:szCs w:val="22"/>
        </w:rPr>
        <w:t>The Bridge Programme - Bendigo</w:t>
      </w:r>
      <w:r w:rsidRPr="00236EEA">
        <w:rPr>
          <w:rFonts w:asciiTheme="minorHAnsi" w:hAnsiTheme="minorHAnsi"/>
          <w:sz w:val="22"/>
          <w:szCs w:val="22"/>
        </w:rPr>
        <w:br/>
        <w:t>PO Box 992</w:t>
      </w:r>
      <w:r w:rsidRPr="00236EEA">
        <w:rPr>
          <w:rFonts w:asciiTheme="minorHAnsi" w:hAnsiTheme="minorHAnsi"/>
          <w:sz w:val="22"/>
          <w:szCs w:val="22"/>
        </w:rPr>
        <w:br/>
        <w:t>Bendigo VIC 3552</w:t>
      </w:r>
      <w:r w:rsidRPr="00236EEA">
        <w:rPr>
          <w:rFonts w:asciiTheme="minorHAnsi" w:hAnsiTheme="minorHAnsi"/>
          <w:sz w:val="22"/>
          <w:szCs w:val="22"/>
        </w:rPr>
        <w:br/>
        <w:t>Phone: (03) 5442 7699</w:t>
      </w:r>
    </w:p>
    <w:p w:rsidR="00236EEA" w:rsidRPr="00236EEA" w:rsidRDefault="00236EEA" w:rsidP="00236EEA">
      <w:pPr>
        <w:pStyle w:val="NormalWeb"/>
        <w:rPr>
          <w:rFonts w:asciiTheme="minorHAnsi" w:hAnsiTheme="minorHAnsi"/>
          <w:sz w:val="22"/>
          <w:szCs w:val="22"/>
        </w:rPr>
      </w:pPr>
      <w:r w:rsidRPr="00236EEA">
        <w:rPr>
          <w:rFonts w:asciiTheme="minorHAnsi" w:hAnsiTheme="minorHAnsi"/>
          <w:sz w:val="22"/>
          <w:szCs w:val="22"/>
        </w:rPr>
        <w:br/>
      </w:r>
      <w:r w:rsidR="0051221F">
        <w:rPr>
          <w:rFonts w:ascii="Arial" w:hAnsi="Arial" w:cs="Arial"/>
          <w:noProof/>
          <w:sz w:val="20"/>
          <w:szCs w:val="20"/>
        </w:rPr>
        <w:drawing>
          <wp:inline distT="0" distB="0" distL="0" distR="0">
            <wp:extent cx="1362075" cy="762000"/>
            <wp:effectExtent l="19050" t="0" r="9525" b="0"/>
            <wp:docPr id="61" name="il_fi" descr="http://www.schooliesdownsouth.com.au/Images/y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iesdownsouth.com.au/Images/ysas.jpg"/>
                    <pic:cNvPicPr>
                      <a:picLocks noChangeAspect="1" noChangeArrowheads="1"/>
                    </pic:cNvPicPr>
                  </pic:nvPicPr>
                  <pic:blipFill>
                    <a:blip r:embed="rId21" cstate="print"/>
                    <a:srcRect/>
                    <a:stretch>
                      <a:fillRect/>
                    </a:stretch>
                  </pic:blipFill>
                  <pic:spPr bwMode="auto">
                    <a:xfrm>
                      <a:off x="0" y="0"/>
                      <a:ext cx="1362075" cy="762000"/>
                    </a:xfrm>
                    <a:prstGeom prst="rect">
                      <a:avLst/>
                    </a:prstGeom>
                    <a:noFill/>
                    <a:ln w="9525">
                      <a:noFill/>
                      <a:miter lim="800000"/>
                      <a:headEnd/>
                      <a:tailEnd/>
                    </a:ln>
                  </pic:spPr>
                </pic:pic>
              </a:graphicData>
            </a:graphic>
          </wp:inline>
        </w:drawing>
      </w:r>
    </w:p>
    <w:p w:rsidR="00761A2F" w:rsidRDefault="00761A2F" w:rsidP="00761A2F">
      <w:pPr>
        <w:pStyle w:val="Heading2"/>
        <w:shd w:val="clear" w:color="auto" w:fill="FFFFFF"/>
        <w:spacing w:after="225" w:line="288" w:lineRule="auto"/>
        <w:rPr>
          <w:rFonts w:ascii="Tahoma" w:hAnsi="Tahoma" w:cs="Tahoma"/>
          <w:color w:val="008921"/>
          <w:sz w:val="34"/>
          <w:szCs w:val="34"/>
          <w:lang w:val="en-GB"/>
        </w:rPr>
      </w:pPr>
      <w:r>
        <w:rPr>
          <w:rFonts w:ascii="Tahoma" w:hAnsi="Tahoma" w:cs="Tahoma"/>
          <w:b w:val="0"/>
          <w:bCs w:val="0"/>
          <w:color w:val="008921"/>
          <w:sz w:val="34"/>
          <w:szCs w:val="34"/>
          <w:lang w:val="en-GB"/>
        </w:rPr>
        <w:t>Youth S</w:t>
      </w:r>
      <w:r w:rsidR="00D65B45">
        <w:rPr>
          <w:rFonts w:ascii="Tahoma" w:hAnsi="Tahoma" w:cs="Tahoma"/>
          <w:b w:val="0"/>
          <w:bCs w:val="0"/>
          <w:color w:val="008921"/>
          <w:sz w:val="34"/>
          <w:szCs w:val="34"/>
          <w:lang w:val="en-GB"/>
        </w:rPr>
        <w:t>upport and Advocacy</w:t>
      </w:r>
      <w:r>
        <w:rPr>
          <w:rFonts w:ascii="Tahoma" w:hAnsi="Tahoma" w:cs="Tahoma"/>
          <w:b w:val="0"/>
          <w:bCs w:val="0"/>
          <w:color w:val="008921"/>
          <w:sz w:val="34"/>
          <w:szCs w:val="34"/>
          <w:lang w:val="en-GB"/>
        </w:rPr>
        <w:t xml:space="preserve"> Service</w:t>
      </w:r>
    </w:p>
    <w:p w:rsidR="00761A2F" w:rsidRDefault="00761A2F" w:rsidP="00761A2F">
      <w:pPr>
        <w:pStyle w:val="NormalWeb"/>
        <w:shd w:val="clear" w:color="auto" w:fill="FFFFFF"/>
        <w:spacing w:before="0" w:beforeAutospacing="0" w:after="0" w:afterAutospacing="0"/>
        <w:rPr>
          <w:rFonts w:ascii="Tahoma" w:hAnsi="Tahoma" w:cs="Tahoma"/>
          <w:color w:val="auto"/>
          <w:sz w:val="18"/>
          <w:szCs w:val="18"/>
          <w:lang w:val="en-GB"/>
        </w:rPr>
      </w:pPr>
      <w:r>
        <w:rPr>
          <w:rFonts w:ascii="Tahoma" w:hAnsi="Tahoma" w:cs="Tahoma"/>
          <w:sz w:val="18"/>
          <w:szCs w:val="18"/>
          <w:lang w:val="en-GB"/>
        </w:rPr>
        <w:t xml:space="preserve">The </w:t>
      </w:r>
      <w:proofErr w:type="spellStart"/>
      <w:r>
        <w:rPr>
          <w:rFonts w:ascii="Tahoma" w:hAnsi="Tahoma" w:cs="Tahoma"/>
          <w:sz w:val="18"/>
          <w:szCs w:val="18"/>
          <w:lang w:val="en-GB"/>
        </w:rPr>
        <w:t>Bendigo</w:t>
      </w:r>
      <w:proofErr w:type="spellEnd"/>
      <w:r>
        <w:rPr>
          <w:rFonts w:ascii="Tahoma" w:hAnsi="Tahoma" w:cs="Tahoma"/>
          <w:sz w:val="18"/>
          <w:szCs w:val="18"/>
          <w:lang w:val="en-GB"/>
        </w:rPr>
        <w:t xml:space="preserve"> YSAS team provides the following services:</w:t>
      </w:r>
    </w:p>
    <w:p w:rsidR="00761A2F" w:rsidRDefault="00761A2F" w:rsidP="00761A2F">
      <w:pPr>
        <w:numPr>
          <w:ilvl w:val="0"/>
          <w:numId w:val="12"/>
        </w:numPr>
        <w:shd w:val="clear" w:color="auto" w:fill="FFFFFF"/>
        <w:spacing w:after="0" w:line="240" w:lineRule="auto"/>
        <w:ind w:left="75"/>
        <w:rPr>
          <w:rFonts w:ascii="Tahoma" w:hAnsi="Tahoma" w:cs="Tahoma"/>
          <w:sz w:val="18"/>
          <w:szCs w:val="18"/>
          <w:lang w:val="en-GB"/>
        </w:rPr>
      </w:pPr>
      <w:r>
        <w:rPr>
          <w:rFonts w:ascii="Tahoma" w:hAnsi="Tahoma" w:cs="Tahoma"/>
          <w:sz w:val="18"/>
          <w:szCs w:val="18"/>
          <w:lang w:val="en-GB"/>
        </w:rPr>
        <w:t xml:space="preserve">Outreach to young people living in the City of Greater </w:t>
      </w:r>
      <w:proofErr w:type="spellStart"/>
      <w:r>
        <w:rPr>
          <w:rFonts w:ascii="Tahoma" w:hAnsi="Tahoma" w:cs="Tahoma"/>
          <w:sz w:val="18"/>
          <w:szCs w:val="18"/>
          <w:lang w:val="en-GB"/>
        </w:rPr>
        <w:t>Bendigo</w:t>
      </w:r>
      <w:proofErr w:type="spellEnd"/>
      <w:r>
        <w:rPr>
          <w:rFonts w:ascii="Tahoma" w:hAnsi="Tahoma" w:cs="Tahoma"/>
          <w:sz w:val="18"/>
          <w:szCs w:val="18"/>
          <w:lang w:val="en-GB"/>
        </w:rPr>
        <w:t xml:space="preserve"> and surrounding towns</w:t>
      </w:r>
    </w:p>
    <w:p w:rsidR="00761A2F" w:rsidRPr="00761A2F" w:rsidRDefault="00D5777F" w:rsidP="00761A2F">
      <w:pPr>
        <w:numPr>
          <w:ilvl w:val="0"/>
          <w:numId w:val="12"/>
        </w:numPr>
        <w:shd w:val="clear" w:color="auto" w:fill="FFFFFF"/>
        <w:spacing w:after="0" w:line="240" w:lineRule="auto"/>
        <w:ind w:left="75"/>
        <w:rPr>
          <w:rFonts w:ascii="Tahoma" w:hAnsi="Tahoma" w:cs="Tahoma"/>
          <w:sz w:val="18"/>
          <w:szCs w:val="18"/>
          <w:lang w:val="en-GB"/>
        </w:rPr>
      </w:pPr>
      <w:hyperlink r:id="rId61" w:history="1">
        <w:r w:rsidR="00761A2F" w:rsidRPr="00761A2F">
          <w:rPr>
            <w:rFonts w:ascii="Tahoma" w:hAnsi="Tahoma" w:cs="Tahoma"/>
            <w:sz w:val="18"/>
            <w:szCs w:val="18"/>
            <w:lang w:val="en-GB"/>
          </w:rPr>
          <w:t>Home Based Withdrawal Service</w:t>
        </w:r>
      </w:hyperlink>
      <w:r w:rsidR="00761A2F" w:rsidRPr="00761A2F">
        <w:rPr>
          <w:rFonts w:ascii="Tahoma" w:hAnsi="Tahoma" w:cs="Tahoma"/>
          <w:sz w:val="18"/>
          <w:szCs w:val="18"/>
          <w:lang w:val="en-GB"/>
        </w:rPr>
        <w:t xml:space="preserve"> to young people living in the City of Greater </w:t>
      </w:r>
      <w:proofErr w:type="spellStart"/>
      <w:r w:rsidR="00761A2F" w:rsidRPr="00761A2F">
        <w:rPr>
          <w:rFonts w:ascii="Tahoma" w:hAnsi="Tahoma" w:cs="Tahoma"/>
          <w:sz w:val="18"/>
          <w:szCs w:val="18"/>
          <w:lang w:val="en-GB"/>
        </w:rPr>
        <w:t>Bendigo</w:t>
      </w:r>
      <w:proofErr w:type="spellEnd"/>
      <w:r w:rsidR="00761A2F" w:rsidRPr="00761A2F">
        <w:rPr>
          <w:rFonts w:ascii="Tahoma" w:hAnsi="Tahoma" w:cs="Tahoma"/>
          <w:sz w:val="18"/>
          <w:szCs w:val="18"/>
          <w:lang w:val="en-GB"/>
        </w:rPr>
        <w:t xml:space="preserve"> and the Shire of Loddon</w:t>
      </w:r>
    </w:p>
    <w:p w:rsidR="00761A2F" w:rsidRDefault="00761A2F" w:rsidP="00761A2F">
      <w:pPr>
        <w:numPr>
          <w:ilvl w:val="0"/>
          <w:numId w:val="12"/>
        </w:numPr>
        <w:shd w:val="clear" w:color="auto" w:fill="FFFFFF"/>
        <w:spacing w:after="0" w:line="240" w:lineRule="auto"/>
        <w:ind w:left="75"/>
        <w:rPr>
          <w:rFonts w:ascii="Tahoma" w:hAnsi="Tahoma" w:cs="Tahoma"/>
          <w:sz w:val="18"/>
          <w:szCs w:val="18"/>
          <w:lang w:val="en-GB"/>
        </w:rPr>
      </w:pPr>
      <w:r>
        <w:rPr>
          <w:rFonts w:ascii="Tahoma" w:hAnsi="Tahoma" w:cs="Tahoma"/>
          <w:sz w:val="18"/>
          <w:szCs w:val="18"/>
          <w:lang w:val="en-GB"/>
        </w:rPr>
        <w:t>Access to Primary Health</w:t>
      </w:r>
    </w:p>
    <w:p w:rsidR="00761A2F" w:rsidRDefault="00761A2F" w:rsidP="00761A2F">
      <w:pPr>
        <w:numPr>
          <w:ilvl w:val="0"/>
          <w:numId w:val="12"/>
        </w:numPr>
        <w:shd w:val="clear" w:color="auto" w:fill="FFFFFF"/>
        <w:spacing w:after="0" w:line="240" w:lineRule="auto"/>
        <w:ind w:left="75"/>
        <w:rPr>
          <w:rFonts w:ascii="Tahoma" w:hAnsi="Tahoma" w:cs="Tahoma"/>
          <w:sz w:val="18"/>
          <w:szCs w:val="18"/>
          <w:lang w:val="en-GB"/>
        </w:rPr>
      </w:pPr>
      <w:r>
        <w:rPr>
          <w:rFonts w:ascii="Tahoma" w:hAnsi="Tahoma" w:cs="Tahoma"/>
          <w:sz w:val="18"/>
          <w:szCs w:val="18"/>
          <w:lang w:val="en-GB"/>
        </w:rPr>
        <w:t xml:space="preserve">Youth Justice </w:t>
      </w:r>
      <w:proofErr w:type="gramStart"/>
      <w:r>
        <w:rPr>
          <w:rFonts w:ascii="Tahoma" w:hAnsi="Tahoma" w:cs="Tahoma"/>
          <w:sz w:val="18"/>
          <w:szCs w:val="18"/>
          <w:lang w:val="en-GB"/>
        </w:rPr>
        <w:t>services</w:t>
      </w:r>
      <w:proofErr w:type="gramEnd"/>
      <w:r>
        <w:rPr>
          <w:rFonts w:ascii="Tahoma" w:hAnsi="Tahoma" w:cs="Tahoma"/>
          <w:sz w:val="18"/>
          <w:szCs w:val="18"/>
          <w:lang w:val="en-GB"/>
        </w:rPr>
        <w:t>.</w:t>
      </w:r>
    </w:p>
    <w:p w:rsidR="00761A2F" w:rsidRDefault="00761A2F" w:rsidP="00761A2F">
      <w:pPr>
        <w:shd w:val="clear" w:color="auto" w:fill="FFFFFF"/>
        <w:spacing w:after="0" w:line="240" w:lineRule="auto"/>
        <w:rPr>
          <w:rFonts w:ascii="Tahoma" w:hAnsi="Tahoma" w:cs="Tahoma"/>
          <w:sz w:val="18"/>
          <w:szCs w:val="18"/>
          <w:lang w:val="en-GB"/>
        </w:rPr>
      </w:pPr>
      <w:r>
        <w:rPr>
          <w:rFonts w:ascii="Tahoma" w:hAnsi="Tahoma" w:cs="Tahoma"/>
          <w:sz w:val="18"/>
          <w:szCs w:val="18"/>
          <w:lang w:val="en-GB"/>
        </w:rPr>
        <w:br/>
      </w:r>
      <w:r>
        <w:rPr>
          <w:rStyle w:val="Strong"/>
          <w:rFonts w:ascii="Tahoma" w:hAnsi="Tahoma" w:cs="Tahoma"/>
          <w:sz w:val="18"/>
          <w:szCs w:val="18"/>
          <w:lang w:val="en-GB"/>
        </w:rPr>
        <w:t>Contact details</w:t>
      </w:r>
      <w:r>
        <w:rPr>
          <w:rFonts w:ascii="Tahoma" w:hAnsi="Tahoma" w:cs="Tahoma"/>
          <w:sz w:val="18"/>
          <w:szCs w:val="18"/>
          <w:lang w:val="en-GB"/>
        </w:rPr>
        <w:br/>
      </w:r>
      <w:r>
        <w:rPr>
          <w:rFonts w:ascii="Tahoma" w:hAnsi="Tahoma" w:cs="Tahoma"/>
          <w:sz w:val="18"/>
          <w:szCs w:val="18"/>
          <w:lang w:val="en-GB"/>
        </w:rPr>
        <w:br/>
        <w:t xml:space="preserve">39 </w:t>
      </w:r>
      <w:proofErr w:type="spellStart"/>
      <w:r>
        <w:rPr>
          <w:rFonts w:ascii="Tahoma" w:hAnsi="Tahoma" w:cs="Tahoma"/>
          <w:sz w:val="18"/>
          <w:szCs w:val="18"/>
          <w:lang w:val="en-GB"/>
        </w:rPr>
        <w:t>Garsed</w:t>
      </w:r>
      <w:proofErr w:type="spellEnd"/>
      <w:r>
        <w:rPr>
          <w:rFonts w:ascii="Tahoma" w:hAnsi="Tahoma" w:cs="Tahoma"/>
          <w:sz w:val="18"/>
          <w:szCs w:val="18"/>
          <w:lang w:val="en-GB"/>
        </w:rPr>
        <w:t xml:space="preserve"> Street</w:t>
      </w:r>
      <w:r>
        <w:rPr>
          <w:rFonts w:ascii="Tahoma" w:hAnsi="Tahoma" w:cs="Tahoma"/>
          <w:sz w:val="18"/>
          <w:szCs w:val="18"/>
          <w:lang w:val="en-GB"/>
        </w:rPr>
        <w:br/>
      </w:r>
      <w:proofErr w:type="spellStart"/>
      <w:r>
        <w:rPr>
          <w:rFonts w:ascii="Tahoma" w:hAnsi="Tahoma" w:cs="Tahoma"/>
          <w:sz w:val="18"/>
          <w:szCs w:val="18"/>
          <w:lang w:val="en-GB"/>
        </w:rPr>
        <w:t>Bendigo</w:t>
      </w:r>
      <w:proofErr w:type="spellEnd"/>
      <w:r>
        <w:rPr>
          <w:rFonts w:ascii="Tahoma" w:hAnsi="Tahoma" w:cs="Tahoma"/>
          <w:sz w:val="18"/>
          <w:szCs w:val="18"/>
          <w:lang w:val="en-GB"/>
        </w:rPr>
        <w:t xml:space="preserve"> VIC 3550</w:t>
      </w:r>
      <w:r>
        <w:rPr>
          <w:rFonts w:ascii="Tahoma" w:hAnsi="Tahoma" w:cs="Tahoma"/>
          <w:sz w:val="18"/>
          <w:szCs w:val="18"/>
          <w:lang w:val="en-GB"/>
        </w:rPr>
        <w:br/>
        <w:t xml:space="preserve">Tel:  (03) 5444 2969 </w:t>
      </w:r>
    </w:p>
    <w:p w:rsidR="00761A2F" w:rsidRDefault="00761A2F" w:rsidP="00761A2F">
      <w:pPr>
        <w:pStyle w:val="NormalWeb"/>
        <w:shd w:val="clear" w:color="auto" w:fill="FFFFFF"/>
        <w:spacing w:before="0" w:beforeAutospacing="0" w:after="0" w:afterAutospacing="0"/>
        <w:rPr>
          <w:rFonts w:ascii="Tahoma" w:hAnsi="Tahoma" w:cs="Tahoma"/>
          <w:sz w:val="18"/>
          <w:szCs w:val="18"/>
          <w:lang w:val="en-GB"/>
        </w:rPr>
      </w:pPr>
      <w:r>
        <w:rPr>
          <w:rFonts w:ascii="Tahoma" w:hAnsi="Tahoma" w:cs="Tahoma"/>
          <w:sz w:val="18"/>
          <w:szCs w:val="18"/>
          <w:lang w:val="en-GB"/>
        </w:rPr>
        <w:t>Fax:  (03) 5443 5723</w:t>
      </w:r>
    </w:p>
    <w:p w:rsidR="00761A2F" w:rsidRDefault="00761A2F" w:rsidP="00761A2F">
      <w:pPr>
        <w:shd w:val="clear" w:color="auto" w:fill="FFFFFF"/>
        <w:spacing w:after="0" w:line="240" w:lineRule="auto"/>
        <w:rPr>
          <w:rFonts w:ascii="Tahoma" w:hAnsi="Tahoma" w:cs="Tahoma"/>
          <w:sz w:val="18"/>
          <w:szCs w:val="18"/>
          <w:lang w:val="en-GB"/>
        </w:rPr>
      </w:pPr>
    </w:p>
    <w:p w:rsidR="00761A2F" w:rsidRDefault="00761A2F" w:rsidP="00761A2F">
      <w:pPr>
        <w:shd w:val="clear" w:color="auto" w:fill="FFFFFF"/>
        <w:spacing w:after="0" w:line="240" w:lineRule="auto"/>
        <w:rPr>
          <w:rFonts w:ascii="Tahoma" w:hAnsi="Tahoma" w:cs="Tahoma"/>
          <w:sz w:val="18"/>
          <w:szCs w:val="18"/>
          <w:lang w:val="en-GB"/>
        </w:rPr>
      </w:pPr>
      <w:proofErr w:type="spellStart"/>
      <w:proofErr w:type="gramStart"/>
      <w:r>
        <w:rPr>
          <w:rStyle w:val="important-title-green"/>
          <w:rFonts w:ascii="Tahoma" w:hAnsi="Tahoma" w:cs="Tahoma"/>
          <w:lang w:val="en-GB"/>
          <w:specVanish w:val="0"/>
        </w:rPr>
        <w:t>YSASline</w:t>
      </w:r>
      <w:proofErr w:type="spellEnd"/>
      <w:r>
        <w:rPr>
          <w:rStyle w:val="important-title-green"/>
          <w:rFonts w:ascii="Tahoma" w:hAnsi="Tahoma" w:cs="Tahoma"/>
          <w:lang w:val="en-GB"/>
          <w:specVanish w:val="0"/>
        </w:rPr>
        <w:t xml:space="preserve"> </w:t>
      </w:r>
      <w:r>
        <w:rPr>
          <w:rFonts w:ascii="Tahoma" w:hAnsi="Tahoma" w:cs="Tahoma"/>
          <w:sz w:val="18"/>
          <w:szCs w:val="18"/>
          <w:lang w:val="en-GB"/>
        </w:rPr>
        <w:t>1800 014 446 (24 hour toll free service).</w:t>
      </w:r>
      <w:proofErr w:type="gramEnd"/>
      <w:r>
        <w:rPr>
          <w:rFonts w:ascii="Tahoma" w:hAnsi="Tahoma" w:cs="Tahoma"/>
          <w:sz w:val="18"/>
          <w:szCs w:val="18"/>
          <w:lang w:val="en-GB"/>
        </w:rPr>
        <w:t xml:space="preserve"> </w:t>
      </w:r>
    </w:p>
    <w:p w:rsidR="00236EEA" w:rsidRDefault="00236EEA" w:rsidP="00CD4C16">
      <w:pPr>
        <w:spacing w:after="0" w:line="240" w:lineRule="auto"/>
        <w:rPr>
          <w:b/>
          <w:sz w:val="24"/>
          <w:szCs w:val="24"/>
        </w:rPr>
      </w:pPr>
    </w:p>
    <w:p w:rsidR="00761A2F" w:rsidRDefault="00761A2F" w:rsidP="00CD4C16">
      <w:pPr>
        <w:spacing w:after="0" w:line="240" w:lineRule="auto"/>
        <w:rPr>
          <w:b/>
          <w:sz w:val="24"/>
          <w:szCs w:val="24"/>
        </w:rPr>
      </w:pPr>
    </w:p>
    <w:p w:rsidR="00761A2F" w:rsidRDefault="001E6588" w:rsidP="00761A2F">
      <w:pPr>
        <w:pStyle w:val="Heading1"/>
        <w:rPr>
          <w:rFonts w:ascii="Arial" w:hAnsi="Arial" w:cs="Arial"/>
          <w:sz w:val="36"/>
          <w:szCs w:val="36"/>
        </w:rPr>
      </w:pPr>
      <w:r w:rsidRPr="001E6588">
        <w:rPr>
          <w:rFonts w:ascii="Arial" w:hAnsi="Arial" w:cs="Arial"/>
          <w:noProof/>
          <w:sz w:val="36"/>
          <w:szCs w:val="36"/>
          <w:lang w:eastAsia="en-AU"/>
        </w:rPr>
        <w:lastRenderedPageBreak/>
        <w:drawing>
          <wp:inline distT="0" distB="0" distL="0" distR="0">
            <wp:extent cx="1476375" cy="468630"/>
            <wp:effectExtent l="19050" t="0" r="9525" b="0"/>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476389" cy="468634"/>
                    </a:xfrm>
                    <a:prstGeom prst="rect">
                      <a:avLst/>
                    </a:prstGeom>
                    <a:noFill/>
                    <a:ln w="9525">
                      <a:noFill/>
                      <a:miter lim="800000"/>
                      <a:headEnd/>
                      <a:tailEnd/>
                    </a:ln>
                  </pic:spPr>
                </pic:pic>
              </a:graphicData>
            </a:graphic>
          </wp:inline>
        </w:drawing>
      </w:r>
    </w:p>
    <w:p w:rsidR="00761A2F" w:rsidRDefault="00761A2F" w:rsidP="00761A2F">
      <w:pPr>
        <w:pStyle w:val="Heading1"/>
        <w:rPr>
          <w:rFonts w:ascii="Arial" w:hAnsi="Arial" w:cs="Arial"/>
          <w:sz w:val="30"/>
          <w:szCs w:val="30"/>
        </w:rPr>
      </w:pPr>
      <w:r>
        <w:rPr>
          <w:rFonts w:ascii="Arial" w:hAnsi="Arial" w:cs="Arial"/>
          <w:sz w:val="36"/>
          <w:szCs w:val="36"/>
        </w:rPr>
        <w:t>Treatment Services</w:t>
      </w:r>
    </w:p>
    <w:p w:rsidR="00761A2F" w:rsidRPr="001E6588" w:rsidRDefault="00761A2F" w:rsidP="00761A2F">
      <w:pPr>
        <w:spacing w:after="240"/>
        <w:rPr>
          <w:rFonts w:cs="Arial"/>
          <w:color w:val="000000"/>
        </w:rPr>
      </w:pPr>
      <w:r w:rsidRPr="001E6588">
        <w:rPr>
          <w:color w:val="000000"/>
        </w:rPr>
        <w:t>Withdrawal services include rural (home based) and residential </w:t>
      </w:r>
      <w:r w:rsidRPr="001E6588">
        <w:rPr>
          <w:rFonts w:cs="Arial"/>
          <w:color w:val="000000"/>
        </w:rPr>
        <w:t>options.  Assessment for withdrawal services is carried out by a qualified nurse who liaises with the clients’ general practitioner or the admitting general practitioner for the residential withdrawal unit to clinically manage people undertaking a period of withdrawal from alcohol and or other drugs. </w:t>
      </w:r>
    </w:p>
    <w:p w:rsidR="00761A2F" w:rsidRPr="001E6588" w:rsidRDefault="00761A2F" w:rsidP="00761A2F">
      <w:pPr>
        <w:pStyle w:val="NormalWeb"/>
        <w:rPr>
          <w:rFonts w:asciiTheme="minorHAnsi" w:hAnsiTheme="minorHAnsi" w:cs="Arial"/>
          <w:color w:val="auto"/>
          <w:sz w:val="22"/>
          <w:szCs w:val="22"/>
        </w:rPr>
      </w:pPr>
      <w:r w:rsidRPr="001E6588">
        <w:rPr>
          <w:rFonts w:asciiTheme="minorHAnsi" w:hAnsiTheme="minorHAnsi" w:cs="Arial"/>
          <w:color w:val="808080"/>
          <w:sz w:val="22"/>
          <w:szCs w:val="22"/>
        </w:rPr>
        <w:t>Nova House (Adult Community Residential Withdrawal Unit</w:t>
      </w:r>
      <w:proofErr w:type="gramStart"/>
      <w:r w:rsidRPr="001E6588">
        <w:rPr>
          <w:rFonts w:asciiTheme="minorHAnsi" w:hAnsiTheme="minorHAnsi" w:cs="Arial"/>
          <w:color w:val="808080"/>
          <w:sz w:val="22"/>
          <w:szCs w:val="22"/>
        </w:rPr>
        <w:t>)</w:t>
      </w:r>
      <w:proofErr w:type="gramEnd"/>
      <w:r w:rsidRPr="001E6588">
        <w:rPr>
          <w:rFonts w:asciiTheme="minorHAnsi" w:hAnsiTheme="minorHAnsi" w:cs="Arial"/>
          <w:color w:val="808080"/>
          <w:sz w:val="22"/>
          <w:szCs w:val="22"/>
        </w:rPr>
        <w:br/>
      </w:r>
      <w:r w:rsidRPr="001E6588">
        <w:rPr>
          <w:rFonts w:asciiTheme="minorHAnsi" w:hAnsiTheme="minorHAnsi" w:cs="Arial"/>
          <w:sz w:val="22"/>
          <w:szCs w:val="22"/>
        </w:rPr>
        <w:t xml:space="preserve">Offers a 7 – 14 day residential program to clinically manage withdrawal symptoms and provide a safe and comfortable environment for clients during their initial withdrawal period. There are active links between our withdrawal services and the </w:t>
      </w:r>
      <w:hyperlink r:id="rId62" w:history="1">
        <w:r w:rsidRPr="001E6588">
          <w:rPr>
            <w:rStyle w:val="Hyperlink"/>
            <w:rFonts w:asciiTheme="minorHAnsi" w:hAnsiTheme="minorHAnsi" w:cs="Arial"/>
            <w:color w:val="auto"/>
            <w:sz w:val="22"/>
            <w:szCs w:val="22"/>
            <w:u w:val="none"/>
          </w:rPr>
          <w:t>Post Withdrawal Linkage program</w:t>
        </w:r>
      </w:hyperlink>
      <w:r w:rsidRPr="001E6588">
        <w:rPr>
          <w:rFonts w:asciiTheme="minorHAnsi" w:hAnsiTheme="minorHAnsi" w:cs="Arial"/>
          <w:color w:val="auto"/>
          <w:sz w:val="22"/>
          <w:szCs w:val="22"/>
        </w:rPr>
        <w:t xml:space="preserve">. </w:t>
      </w:r>
    </w:p>
    <w:p w:rsidR="00761A2F" w:rsidRPr="001E6588" w:rsidRDefault="00761A2F" w:rsidP="00191B05">
      <w:pPr>
        <w:pStyle w:val="NormalWeb"/>
        <w:spacing w:before="0" w:beforeAutospacing="0" w:after="0" w:afterAutospacing="0"/>
        <w:rPr>
          <w:rFonts w:asciiTheme="minorHAnsi" w:hAnsiTheme="minorHAnsi" w:cs="Arial"/>
          <w:sz w:val="22"/>
          <w:szCs w:val="22"/>
        </w:rPr>
      </w:pPr>
      <w:r w:rsidRPr="001E6588">
        <w:rPr>
          <w:rFonts w:asciiTheme="minorHAnsi" w:hAnsiTheme="minorHAnsi" w:cs="Arial"/>
          <w:color w:val="808080"/>
          <w:sz w:val="22"/>
          <w:szCs w:val="22"/>
        </w:rPr>
        <w:t>Specialist Pharmacotherapy Outreach Program and Clinic</w:t>
      </w:r>
      <w:r w:rsidRPr="001E6588">
        <w:rPr>
          <w:rFonts w:asciiTheme="minorHAnsi" w:hAnsiTheme="minorHAnsi" w:cs="Arial"/>
          <w:color w:val="808080"/>
          <w:sz w:val="22"/>
          <w:szCs w:val="22"/>
        </w:rPr>
        <w:br/>
      </w:r>
      <w:r w:rsidRPr="001E6588">
        <w:rPr>
          <w:rFonts w:asciiTheme="minorHAnsi" w:hAnsiTheme="minorHAnsi" w:cs="Arial"/>
          <w:sz w:val="22"/>
          <w:szCs w:val="22"/>
        </w:rPr>
        <w:t xml:space="preserve">works with clients on prescribed drug substitute pharmacotherapies. This program also offers support information and assistance to prescribers and dispensers of drug substitute pharmacotherapies. Assessment is available by an experienced nurse and prescribing general practitioner for suitability to access drug substitute pharmacotherapies (e.g. Methadone and Buprenorphine) in the treatment of opiate dependency. </w:t>
      </w:r>
      <w:r w:rsidRPr="001E6588">
        <w:rPr>
          <w:rFonts w:asciiTheme="minorHAnsi" w:hAnsiTheme="minorHAnsi" w:cs="Arial"/>
          <w:color w:val="FF0000"/>
          <w:sz w:val="22"/>
          <w:szCs w:val="22"/>
        </w:rPr>
        <w:t xml:space="preserve">The pharmacotherapy clinic offers a medication dosing service Monday – Friday at our Kangaroo Flat </w:t>
      </w:r>
      <w:r w:rsidRPr="001E6588">
        <w:rPr>
          <w:rFonts w:asciiTheme="minorHAnsi" w:hAnsiTheme="minorHAnsi" w:cs="Arial"/>
          <w:sz w:val="22"/>
          <w:szCs w:val="22"/>
        </w:rPr>
        <w:t xml:space="preserve">site and works in collaboration with local community pharmacies to provide alternate weekend and daily dispensing services. </w:t>
      </w:r>
    </w:p>
    <w:p w:rsidR="00761A2F" w:rsidRPr="001E6588" w:rsidRDefault="00761A2F" w:rsidP="00191B05">
      <w:pPr>
        <w:pStyle w:val="NormalWeb"/>
        <w:spacing w:before="0" w:beforeAutospacing="0" w:after="0" w:afterAutospacing="0"/>
        <w:rPr>
          <w:rFonts w:asciiTheme="minorHAnsi" w:hAnsiTheme="minorHAnsi" w:cs="Arial"/>
          <w:sz w:val="22"/>
          <w:szCs w:val="22"/>
        </w:rPr>
      </w:pPr>
      <w:r w:rsidRPr="001E6588">
        <w:rPr>
          <w:rFonts w:asciiTheme="minorHAnsi" w:hAnsiTheme="minorHAnsi" w:cs="Arial"/>
          <w:sz w:val="22"/>
          <w:szCs w:val="22"/>
        </w:rPr>
        <w:t>Support, information and assistance are available to clients, family members and other clinical staff involved in managing treatment.</w:t>
      </w:r>
    </w:p>
    <w:p w:rsidR="00191B05" w:rsidRDefault="00191B05" w:rsidP="00191B05">
      <w:pPr>
        <w:spacing w:after="0" w:line="240" w:lineRule="auto"/>
        <w:rPr>
          <w:b/>
        </w:rPr>
      </w:pPr>
    </w:p>
    <w:p w:rsidR="001E6588" w:rsidRDefault="001E6588" w:rsidP="00191B05">
      <w:pPr>
        <w:spacing w:after="0" w:line="240" w:lineRule="auto"/>
        <w:rPr>
          <w:b/>
        </w:rPr>
      </w:pPr>
      <w:r w:rsidRPr="001E6588">
        <w:rPr>
          <w:b/>
        </w:rPr>
        <w:t xml:space="preserve">13 Helm St Kangaroo Flat 3555 </w:t>
      </w:r>
    </w:p>
    <w:p w:rsidR="00761A2F" w:rsidRDefault="001E6588" w:rsidP="00191B05">
      <w:pPr>
        <w:spacing w:after="0" w:line="240" w:lineRule="auto"/>
        <w:rPr>
          <w:rFonts w:cs="Arial"/>
          <w:b/>
          <w:bCs/>
        </w:rPr>
      </w:pPr>
      <w:r w:rsidRPr="001E6588">
        <w:rPr>
          <w:b/>
        </w:rPr>
        <w:t xml:space="preserve">Tel: </w:t>
      </w:r>
      <w:r w:rsidRPr="001E6588">
        <w:rPr>
          <w:rFonts w:cs="Arial"/>
          <w:b/>
          <w:bCs/>
        </w:rPr>
        <w:t>5430 0500</w:t>
      </w:r>
    </w:p>
    <w:p w:rsidR="001E6588" w:rsidRPr="00191B05" w:rsidRDefault="001E6588" w:rsidP="00CD4C16">
      <w:pPr>
        <w:spacing w:after="0" w:line="240" w:lineRule="auto"/>
        <w:rPr>
          <w:rFonts w:cs="Arial"/>
          <w:b/>
          <w:bCs/>
          <w:sz w:val="16"/>
          <w:szCs w:val="16"/>
        </w:rPr>
      </w:pPr>
    </w:p>
    <w:p w:rsidR="001E6588" w:rsidRDefault="004B0FA6" w:rsidP="004B0FA6">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Emergency Relief/Material Aid</w:t>
      </w:r>
    </w:p>
    <w:p w:rsidR="00C37360" w:rsidRPr="00191B05" w:rsidRDefault="00191B05" w:rsidP="00C37360">
      <w:pPr>
        <w:spacing w:after="0" w:line="240" w:lineRule="auto"/>
        <w:jc w:val="right"/>
        <w:rPr>
          <w:sz w:val="16"/>
          <w:szCs w:val="16"/>
        </w:rPr>
      </w:pPr>
      <w:r>
        <w:rPr>
          <w:noProof/>
          <w:sz w:val="16"/>
          <w:szCs w:val="16"/>
          <w:lang w:eastAsia="en-AU"/>
        </w:rPr>
        <w:drawing>
          <wp:anchor distT="0" distB="0" distL="114300" distR="114300" simplePos="0" relativeHeight="251670528" behindDoc="1" locked="0" layoutInCell="1" allowOverlap="1">
            <wp:simplePos x="0" y="0"/>
            <wp:positionH relativeFrom="column">
              <wp:posOffset>-57150</wp:posOffset>
            </wp:positionH>
            <wp:positionV relativeFrom="paragraph">
              <wp:posOffset>112395</wp:posOffset>
            </wp:positionV>
            <wp:extent cx="1428750" cy="476250"/>
            <wp:effectExtent l="19050" t="0" r="0" b="0"/>
            <wp:wrapTight wrapText="bothSides">
              <wp:wrapPolygon edited="0">
                <wp:start x="-288" y="0"/>
                <wp:lineTo x="-288" y="20736"/>
                <wp:lineTo x="21600" y="20736"/>
                <wp:lineTo x="21600" y="0"/>
                <wp:lineTo x="-288" y="0"/>
              </wp:wrapPolygon>
            </wp:wrapTight>
            <wp:docPr id="66" name="Picture 66" descr="http://vinnies.org.au/files/VIC/Services/VinniesCentres/Vinnie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vinnies.org.au/files/VIC/Services/VinniesCentres/Vinnies%20logo.jpg"/>
                    <pic:cNvPicPr>
                      <a:picLocks noChangeAspect="1" noChangeArrowheads="1"/>
                    </pic:cNvPicPr>
                  </pic:nvPicPr>
                  <pic:blipFill>
                    <a:blip r:embed="rId63" cstate="print"/>
                    <a:srcRect/>
                    <a:stretch>
                      <a:fillRect/>
                    </a:stretch>
                  </pic:blipFill>
                  <pic:spPr bwMode="auto">
                    <a:xfrm>
                      <a:off x="0" y="0"/>
                      <a:ext cx="1428750" cy="476250"/>
                    </a:xfrm>
                    <a:prstGeom prst="rect">
                      <a:avLst/>
                    </a:prstGeom>
                    <a:noFill/>
                    <a:ln w="9525">
                      <a:noFill/>
                      <a:miter lim="800000"/>
                      <a:headEnd/>
                      <a:tailEnd/>
                    </a:ln>
                  </pic:spPr>
                </pic:pic>
              </a:graphicData>
            </a:graphic>
          </wp:anchor>
        </w:drawing>
      </w:r>
    </w:p>
    <w:p w:rsidR="00C06191" w:rsidRDefault="00C06191" w:rsidP="00C37360">
      <w:pPr>
        <w:spacing w:after="0" w:line="240" w:lineRule="auto"/>
        <w:jc w:val="right"/>
      </w:pPr>
    </w:p>
    <w:p w:rsidR="00C06191" w:rsidRDefault="00C06191" w:rsidP="00C37360">
      <w:pPr>
        <w:spacing w:after="0" w:line="240" w:lineRule="auto"/>
        <w:jc w:val="right"/>
      </w:pPr>
    </w:p>
    <w:p w:rsidR="00C06191" w:rsidRDefault="00C06191" w:rsidP="00C37360">
      <w:pPr>
        <w:spacing w:after="0" w:line="240" w:lineRule="auto"/>
        <w:jc w:val="right"/>
      </w:pPr>
    </w:p>
    <w:p w:rsidR="00C06191" w:rsidRPr="00191B05" w:rsidRDefault="00C06191" w:rsidP="00C06191">
      <w:pPr>
        <w:pStyle w:val="frontcontentpara"/>
        <w:shd w:val="clear" w:color="auto" w:fill="FDFDFD"/>
        <w:rPr>
          <w:rFonts w:asciiTheme="minorHAnsi" w:hAnsiTheme="minorHAnsi" w:cs="Arial"/>
          <w:sz w:val="22"/>
          <w:szCs w:val="22"/>
        </w:rPr>
      </w:pPr>
      <w:r w:rsidRPr="00191B05">
        <w:rPr>
          <w:rFonts w:asciiTheme="minorHAnsi" w:hAnsiTheme="minorHAnsi" w:cs="Arial"/>
          <w:sz w:val="22"/>
          <w:szCs w:val="22"/>
        </w:rPr>
        <w:t>The St Vincent de Paul Society offers people assistance through its primary work of home visitation. Home visitation is an integral part of the Society’s work and involves two Society members visiting people requiring assistance in their home and assessing their needs.</w:t>
      </w:r>
    </w:p>
    <w:p w:rsidR="00C06191" w:rsidRPr="00191B05" w:rsidRDefault="00C06191" w:rsidP="00C06191">
      <w:pPr>
        <w:pStyle w:val="frontcontentpara"/>
        <w:shd w:val="clear" w:color="auto" w:fill="FDFDFD"/>
        <w:rPr>
          <w:rFonts w:asciiTheme="minorHAnsi" w:hAnsiTheme="minorHAnsi" w:cs="Arial"/>
          <w:sz w:val="22"/>
          <w:szCs w:val="22"/>
        </w:rPr>
      </w:pPr>
      <w:r w:rsidRPr="00191B05">
        <w:rPr>
          <w:rFonts w:asciiTheme="minorHAnsi" w:hAnsiTheme="minorHAnsi" w:cs="Arial"/>
          <w:sz w:val="22"/>
          <w:szCs w:val="22"/>
        </w:rPr>
        <w:t>In this process conference members help to find the most appropriate response to the person’s or family’s needs. The members listen to the problems being raised and then offer support in whatever form is necessary. This support may include providing food or food vouchers, clothing, furniture, budget support, assistance with utility bills or back to school costs, information and advocacy. Home visitation is a way by which people can be supported and encouraged to take control of their lives. It allows members the privileged opportunity to enter another’s home and life, to accompany them as they move forward.</w:t>
      </w:r>
    </w:p>
    <w:p w:rsidR="00C06191" w:rsidRPr="00191B05" w:rsidRDefault="00C06191" w:rsidP="00C06191">
      <w:pPr>
        <w:spacing w:after="0" w:line="240" w:lineRule="auto"/>
        <w:rPr>
          <w:sz w:val="16"/>
          <w:szCs w:val="16"/>
        </w:rPr>
      </w:pPr>
    </w:p>
    <w:p w:rsidR="00C06191" w:rsidRPr="00191B05" w:rsidRDefault="00C06191" w:rsidP="00C06191">
      <w:pPr>
        <w:spacing w:after="0" w:line="240" w:lineRule="auto"/>
      </w:pPr>
      <w:r w:rsidRPr="00191B05">
        <w:rPr>
          <w:rFonts w:cs="Arial"/>
          <w:color w:val="000000"/>
        </w:rPr>
        <w:t>31 Chapel Street BENDIGO, VIC, 3550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
        <w:gridCol w:w="2987"/>
      </w:tblGrid>
      <w:tr w:rsidR="00191B05" w:rsidRPr="00191B05">
        <w:trPr>
          <w:tblCellSpacing w:w="15" w:type="dxa"/>
        </w:trPr>
        <w:tc>
          <w:tcPr>
            <w:tcW w:w="0" w:type="auto"/>
            <w:vAlign w:val="center"/>
            <w:hideMark/>
          </w:tcPr>
          <w:p w:rsidR="00191B05" w:rsidRPr="00191B05" w:rsidRDefault="00191B05" w:rsidP="00191B05">
            <w:pPr>
              <w:spacing w:after="0" w:line="240" w:lineRule="auto"/>
              <w:rPr>
                <w:rFonts w:eastAsia="Times New Roman" w:cs="Arial"/>
                <w:color w:val="000000"/>
                <w:lang w:eastAsia="en-AU"/>
              </w:rPr>
            </w:pPr>
            <w:r w:rsidRPr="00191B05">
              <w:rPr>
                <w:rFonts w:eastAsia="Times New Roman" w:cs="Arial"/>
                <w:color w:val="000000"/>
                <w:lang w:eastAsia="en-AU"/>
              </w:rPr>
              <w:t xml:space="preserve">Phone: </w:t>
            </w:r>
          </w:p>
        </w:tc>
        <w:tc>
          <w:tcPr>
            <w:tcW w:w="0" w:type="auto"/>
            <w:vAlign w:val="center"/>
            <w:hideMark/>
          </w:tcPr>
          <w:p w:rsidR="00191B05" w:rsidRPr="00191B05" w:rsidRDefault="00191B05" w:rsidP="00191B05">
            <w:pPr>
              <w:spacing w:after="0" w:line="240" w:lineRule="auto"/>
              <w:rPr>
                <w:rFonts w:eastAsia="Times New Roman" w:cs="Arial"/>
                <w:color w:val="000000"/>
                <w:lang w:eastAsia="en-AU"/>
              </w:rPr>
            </w:pPr>
            <w:r w:rsidRPr="00191B05">
              <w:rPr>
                <w:rFonts w:eastAsia="Times New Roman" w:cs="Arial"/>
                <w:color w:val="000000"/>
                <w:lang w:eastAsia="en-AU"/>
              </w:rPr>
              <w:t>(03) 5443 5052</w:t>
            </w:r>
          </w:p>
        </w:tc>
      </w:tr>
      <w:tr w:rsidR="00191B05" w:rsidRPr="00191B05">
        <w:trPr>
          <w:tblCellSpacing w:w="15" w:type="dxa"/>
        </w:trPr>
        <w:tc>
          <w:tcPr>
            <w:tcW w:w="0" w:type="auto"/>
            <w:vAlign w:val="center"/>
            <w:hideMark/>
          </w:tcPr>
          <w:p w:rsidR="00191B05" w:rsidRPr="00191B05" w:rsidRDefault="00191B05" w:rsidP="00191B05">
            <w:pPr>
              <w:spacing w:after="0" w:line="240" w:lineRule="auto"/>
              <w:rPr>
                <w:rFonts w:eastAsia="Times New Roman" w:cs="Arial"/>
                <w:color w:val="000000"/>
                <w:lang w:eastAsia="en-AU"/>
              </w:rPr>
            </w:pPr>
          </w:p>
        </w:tc>
        <w:tc>
          <w:tcPr>
            <w:tcW w:w="0" w:type="auto"/>
            <w:vAlign w:val="center"/>
            <w:hideMark/>
          </w:tcPr>
          <w:p w:rsidR="00191B05" w:rsidRPr="00191B05" w:rsidRDefault="00191B05" w:rsidP="00191B05">
            <w:pPr>
              <w:spacing w:after="0" w:line="240" w:lineRule="auto"/>
              <w:rPr>
                <w:rFonts w:eastAsia="Times New Roman" w:cs="Arial"/>
                <w:color w:val="000000"/>
                <w:lang w:eastAsia="en-AU"/>
              </w:rPr>
            </w:pPr>
          </w:p>
        </w:tc>
      </w:tr>
      <w:tr w:rsidR="00191B05" w:rsidRPr="00191B05">
        <w:trPr>
          <w:tblCellSpacing w:w="15" w:type="dxa"/>
        </w:trPr>
        <w:tc>
          <w:tcPr>
            <w:tcW w:w="0" w:type="auto"/>
            <w:vAlign w:val="center"/>
            <w:hideMark/>
          </w:tcPr>
          <w:p w:rsidR="00191B05" w:rsidRPr="00191B05" w:rsidRDefault="00191B05" w:rsidP="00191B05">
            <w:pPr>
              <w:spacing w:after="0" w:line="240" w:lineRule="auto"/>
              <w:rPr>
                <w:rFonts w:eastAsia="Times New Roman" w:cs="Arial"/>
                <w:color w:val="000000"/>
                <w:lang w:eastAsia="en-AU"/>
              </w:rPr>
            </w:pPr>
            <w:r w:rsidRPr="00191B05">
              <w:rPr>
                <w:rFonts w:eastAsia="Times New Roman" w:cs="Arial"/>
                <w:color w:val="000000"/>
                <w:lang w:eastAsia="en-AU"/>
              </w:rPr>
              <w:t xml:space="preserve">Email: </w:t>
            </w:r>
          </w:p>
        </w:tc>
        <w:tc>
          <w:tcPr>
            <w:tcW w:w="0" w:type="auto"/>
            <w:vAlign w:val="center"/>
            <w:hideMark/>
          </w:tcPr>
          <w:p w:rsidR="00191B05" w:rsidRPr="00191B05" w:rsidRDefault="00D5777F" w:rsidP="00191B05">
            <w:pPr>
              <w:spacing w:after="0" w:line="240" w:lineRule="auto"/>
              <w:rPr>
                <w:rFonts w:eastAsia="Times New Roman" w:cs="Arial"/>
                <w:color w:val="000000"/>
                <w:lang w:eastAsia="en-AU"/>
              </w:rPr>
            </w:pPr>
            <w:hyperlink r:id="rId64" w:history="1">
              <w:r w:rsidR="00191B05" w:rsidRPr="00191B05">
                <w:rPr>
                  <w:rFonts w:eastAsia="Times New Roman" w:cs="Arial"/>
                  <w:color w:val="2A4F96"/>
                  <w:u w:val="single"/>
                  <w:lang w:eastAsia="en-AU"/>
                </w:rPr>
                <w:t>bendigo.centre@svdp-vic.org.au</w:t>
              </w:r>
            </w:hyperlink>
          </w:p>
        </w:tc>
      </w:tr>
    </w:tbl>
    <w:p w:rsidR="00C37360" w:rsidRPr="00C37360" w:rsidRDefault="00C37360" w:rsidP="00C37360">
      <w:pPr>
        <w:spacing w:after="0" w:line="240" w:lineRule="auto"/>
        <w:jc w:val="right"/>
        <w:rPr>
          <w:b/>
          <w:sz w:val="32"/>
          <w:szCs w:val="32"/>
        </w:rPr>
      </w:pPr>
      <w:r>
        <w:rPr>
          <w:noProof/>
          <w:lang w:eastAsia="en-AU"/>
        </w:rPr>
        <w:lastRenderedPageBreak/>
        <w:drawing>
          <wp:anchor distT="0" distB="0" distL="114300" distR="114300" simplePos="0" relativeHeight="251669504" behindDoc="1" locked="0" layoutInCell="1" allowOverlap="1">
            <wp:simplePos x="0" y="0"/>
            <wp:positionH relativeFrom="column">
              <wp:posOffset>19050</wp:posOffset>
            </wp:positionH>
            <wp:positionV relativeFrom="paragraph">
              <wp:posOffset>-3810</wp:posOffset>
            </wp:positionV>
            <wp:extent cx="1190625" cy="790575"/>
            <wp:effectExtent l="19050" t="0" r="9525" b="0"/>
            <wp:wrapTight wrapText="bothSides">
              <wp:wrapPolygon edited="0">
                <wp:start x="-346" y="0"/>
                <wp:lineTo x="-346" y="21340"/>
                <wp:lineTo x="21773" y="21340"/>
                <wp:lineTo x="21773" y="0"/>
                <wp:lineTo x="-346" y="0"/>
              </wp:wrapPolygon>
            </wp:wrapTight>
            <wp:docPr id="64" name="Picture 64" descr="Bendigo Salvation Ar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endigo Salvation Army Logo"/>
                    <pic:cNvPicPr>
                      <a:picLocks noChangeAspect="1" noChangeArrowheads="1"/>
                    </pic:cNvPicPr>
                  </pic:nvPicPr>
                  <pic:blipFill>
                    <a:blip r:embed="rId65" cstate="print"/>
                    <a:srcRect/>
                    <a:stretch>
                      <a:fillRect/>
                    </a:stretch>
                  </pic:blipFill>
                  <pic:spPr bwMode="auto">
                    <a:xfrm>
                      <a:off x="0" y="0"/>
                      <a:ext cx="1190625" cy="790575"/>
                    </a:xfrm>
                    <a:prstGeom prst="rect">
                      <a:avLst/>
                    </a:prstGeom>
                    <a:noFill/>
                    <a:ln w="9525">
                      <a:noFill/>
                      <a:miter lim="800000"/>
                      <a:headEnd/>
                      <a:tailEnd/>
                    </a:ln>
                  </pic:spPr>
                </pic:pic>
              </a:graphicData>
            </a:graphic>
          </wp:anchor>
        </w:drawing>
      </w:r>
      <w:r>
        <w:t> 65-71 Mundy Street</w:t>
      </w:r>
      <w:r>
        <w:br/>
        <w:t>Bendigo, VIC 3550</w:t>
      </w:r>
      <w:r>
        <w:br/>
        <w:t>Phone: (03) 5442 7699</w:t>
      </w:r>
      <w:r>
        <w:br/>
        <w:t>Fax: (03) 5442 7683</w:t>
      </w:r>
      <w:r>
        <w:br/>
        <w:t xml:space="preserve">Email: </w:t>
      </w:r>
      <w:hyperlink r:id="rId66" w:history="1">
        <w:r>
          <w:rPr>
            <w:rStyle w:val="Hyperlink"/>
          </w:rPr>
          <w:t>corps.bendigo@aus.salvationarmy.org</w:t>
        </w:r>
      </w:hyperlink>
      <w:r>
        <w:t xml:space="preserve"> </w:t>
      </w:r>
    </w:p>
    <w:p w:rsidR="00692B7F" w:rsidRDefault="00692B7F" w:rsidP="00692B7F">
      <w:pPr>
        <w:spacing w:after="0" w:line="240" w:lineRule="auto"/>
        <w:rPr>
          <w:rFonts w:eastAsia="Times New Roman" w:cs="Times New Roman"/>
          <w:lang w:eastAsia="en-AU"/>
        </w:rPr>
      </w:pPr>
    </w:p>
    <w:p w:rsidR="00C37360" w:rsidRPr="00692B7F" w:rsidRDefault="00C37360" w:rsidP="00692B7F">
      <w:pPr>
        <w:spacing w:after="0" w:line="240" w:lineRule="auto"/>
        <w:rPr>
          <w:rFonts w:eastAsia="Times New Roman" w:cs="Times New Roman"/>
          <w:lang w:eastAsia="en-AU"/>
        </w:rPr>
      </w:pPr>
      <w:r w:rsidRPr="00692B7F">
        <w:rPr>
          <w:rFonts w:eastAsia="Times New Roman" w:cs="Times New Roman"/>
          <w:lang w:eastAsia="en-AU"/>
        </w:rPr>
        <w:t xml:space="preserve">Assistance is limited and </w:t>
      </w:r>
      <w:proofErr w:type="spellStart"/>
      <w:r w:rsidRPr="00692B7F">
        <w:rPr>
          <w:rFonts w:eastAsia="Times New Roman" w:cs="Times New Roman"/>
          <w:lang w:eastAsia="en-AU"/>
        </w:rPr>
        <w:t>dependant</w:t>
      </w:r>
      <w:proofErr w:type="spellEnd"/>
      <w:r w:rsidRPr="00692B7F">
        <w:rPr>
          <w:rFonts w:eastAsia="Times New Roman" w:cs="Times New Roman"/>
          <w:lang w:eastAsia="en-AU"/>
        </w:rPr>
        <w:t xml:space="preserve"> upon available resources and an assessment interview. </w:t>
      </w:r>
    </w:p>
    <w:p w:rsidR="004B0FA6" w:rsidRDefault="00C37360" w:rsidP="00692B7F">
      <w:pPr>
        <w:spacing w:after="0" w:line="240" w:lineRule="auto"/>
        <w:rPr>
          <w:rFonts w:eastAsia="Times New Roman" w:cs="Times New Roman"/>
          <w:lang w:eastAsia="en-AU"/>
        </w:rPr>
      </w:pPr>
      <w:r w:rsidRPr="00692B7F">
        <w:rPr>
          <w:rFonts w:eastAsia="Times New Roman" w:cs="Times New Roman"/>
          <w:lang w:eastAsia="en-AU"/>
        </w:rPr>
        <w:t xml:space="preserve">Assistance can include emergency relief (food &amp;/or vouchers), referral, advocacy, assisting with budget, case management, and group work. </w:t>
      </w:r>
    </w:p>
    <w:p w:rsidR="00692B7F" w:rsidRPr="00692B7F" w:rsidRDefault="00692B7F" w:rsidP="00692B7F">
      <w:pPr>
        <w:spacing w:after="0" w:line="240" w:lineRule="auto"/>
        <w:rPr>
          <w:rFonts w:eastAsia="Times New Roman" w:cs="Times New Roman"/>
          <w:lang w:eastAsia="en-AU"/>
        </w:rPr>
      </w:pPr>
    </w:p>
    <w:p w:rsidR="00C37360" w:rsidRPr="00692B7F" w:rsidRDefault="00C37360" w:rsidP="00692B7F">
      <w:pPr>
        <w:pStyle w:val="Heading1"/>
        <w:spacing w:before="0" w:line="240" w:lineRule="auto"/>
        <w:rPr>
          <w:rFonts w:asciiTheme="minorHAnsi" w:hAnsiTheme="minorHAnsi"/>
          <w:sz w:val="22"/>
          <w:szCs w:val="22"/>
        </w:rPr>
      </w:pPr>
      <w:bookmarkStart w:id="2" w:name="#access"/>
      <w:r w:rsidRPr="00692B7F">
        <w:rPr>
          <w:rFonts w:asciiTheme="minorHAnsi" w:hAnsiTheme="minorHAnsi"/>
          <w:sz w:val="22"/>
          <w:szCs w:val="22"/>
        </w:rPr>
        <w:t>How to access assistance</w:t>
      </w:r>
      <w:bookmarkEnd w:id="2"/>
      <w:r w:rsidRPr="00692B7F">
        <w:rPr>
          <w:rFonts w:asciiTheme="minorHAnsi" w:hAnsiTheme="minorHAnsi"/>
          <w:sz w:val="22"/>
          <w:szCs w:val="22"/>
        </w:rPr>
        <w:t xml:space="preserve"> </w:t>
      </w:r>
    </w:p>
    <w:p w:rsidR="00C37360" w:rsidRPr="00692B7F" w:rsidRDefault="00C37360" w:rsidP="00692B7F">
      <w:pPr>
        <w:numPr>
          <w:ilvl w:val="0"/>
          <w:numId w:val="13"/>
        </w:numPr>
        <w:spacing w:after="0" w:line="240" w:lineRule="auto"/>
      </w:pPr>
      <w:r w:rsidRPr="00692B7F">
        <w:t xml:space="preserve">Initial requests for Emergency Relief assistance can only be made on the day. </w:t>
      </w:r>
    </w:p>
    <w:p w:rsidR="00C37360" w:rsidRPr="00692B7F" w:rsidRDefault="00C37360" w:rsidP="00692B7F">
      <w:pPr>
        <w:numPr>
          <w:ilvl w:val="0"/>
          <w:numId w:val="13"/>
        </w:numPr>
        <w:spacing w:after="0" w:line="240" w:lineRule="auto"/>
      </w:pPr>
      <w:r w:rsidRPr="00692B7F">
        <w:t xml:space="preserve">An appointment system operates but once fully booked we will strive to link people to another agency or service. </w:t>
      </w:r>
    </w:p>
    <w:p w:rsidR="00C37360" w:rsidRPr="00692B7F" w:rsidRDefault="00C37360" w:rsidP="00692B7F">
      <w:pPr>
        <w:numPr>
          <w:ilvl w:val="0"/>
          <w:numId w:val="13"/>
        </w:numPr>
        <w:spacing w:after="0" w:line="240" w:lineRule="auto"/>
      </w:pPr>
      <w:r w:rsidRPr="00692B7F">
        <w:t xml:space="preserve">Current Centrelink Income Statement is required (or payslip if employed) for the whole household you are supporting. </w:t>
      </w:r>
    </w:p>
    <w:p w:rsidR="00C37360" w:rsidRPr="00692B7F" w:rsidRDefault="00C37360" w:rsidP="00692B7F">
      <w:pPr>
        <w:numPr>
          <w:ilvl w:val="0"/>
          <w:numId w:val="13"/>
        </w:numPr>
        <w:spacing w:after="0" w:line="240" w:lineRule="auto"/>
      </w:pPr>
      <w:r w:rsidRPr="00692B7F">
        <w:t xml:space="preserve">Bringing other supporting documentation of your financial situation will speed up our process of assisting you. </w:t>
      </w:r>
    </w:p>
    <w:p w:rsidR="00692B7F" w:rsidRPr="00692B7F" w:rsidRDefault="00692B7F" w:rsidP="00692B7F">
      <w:pPr>
        <w:pStyle w:val="Heading1"/>
        <w:spacing w:before="0" w:line="240" w:lineRule="auto"/>
        <w:rPr>
          <w:rFonts w:asciiTheme="minorHAnsi" w:hAnsiTheme="minorHAnsi"/>
          <w:sz w:val="22"/>
          <w:szCs w:val="22"/>
        </w:rPr>
      </w:pPr>
      <w:bookmarkStart w:id="3" w:name="#foodbank"/>
      <w:r w:rsidRPr="00692B7F">
        <w:rPr>
          <w:rFonts w:asciiTheme="minorHAnsi" w:hAnsiTheme="minorHAnsi"/>
          <w:sz w:val="22"/>
          <w:szCs w:val="22"/>
        </w:rPr>
        <w:t>Food bank</w:t>
      </w:r>
      <w:bookmarkEnd w:id="3"/>
      <w:r w:rsidRPr="00692B7F">
        <w:rPr>
          <w:rFonts w:asciiTheme="minorHAnsi" w:hAnsiTheme="minorHAnsi"/>
          <w:sz w:val="22"/>
          <w:szCs w:val="22"/>
        </w:rPr>
        <w:t xml:space="preserve"> </w:t>
      </w:r>
    </w:p>
    <w:p w:rsidR="00692B7F" w:rsidRPr="00692B7F" w:rsidRDefault="00692B7F" w:rsidP="00692B7F">
      <w:pPr>
        <w:pStyle w:val="NormalWeb"/>
        <w:spacing w:before="0" w:beforeAutospacing="0" w:after="0" w:afterAutospacing="0"/>
        <w:rPr>
          <w:rFonts w:asciiTheme="minorHAnsi" w:hAnsiTheme="minorHAnsi"/>
          <w:sz w:val="22"/>
          <w:szCs w:val="22"/>
        </w:rPr>
      </w:pPr>
      <w:r w:rsidRPr="00692B7F">
        <w:rPr>
          <w:rFonts w:asciiTheme="minorHAnsi" w:hAnsiTheme="minorHAnsi"/>
          <w:sz w:val="22"/>
          <w:szCs w:val="22"/>
        </w:rPr>
        <w:t xml:space="preserve">Food assistance is provided through our Self-Select </w:t>
      </w:r>
      <w:proofErr w:type="spellStart"/>
      <w:r w:rsidRPr="00692B7F">
        <w:rPr>
          <w:rFonts w:asciiTheme="minorHAnsi" w:hAnsiTheme="minorHAnsi"/>
          <w:sz w:val="22"/>
          <w:szCs w:val="22"/>
        </w:rPr>
        <w:t>Foodbank</w:t>
      </w:r>
      <w:proofErr w:type="spellEnd"/>
      <w:r w:rsidRPr="00692B7F">
        <w:rPr>
          <w:rFonts w:asciiTheme="minorHAnsi" w:hAnsiTheme="minorHAnsi"/>
          <w:sz w:val="22"/>
          <w:szCs w:val="22"/>
        </w:rPr>
        <w:t xml:space="preserve"> to provide more choice towards greater self-dependence. </w:t>
      </w:r>
    </w:p>
    <w:p w:rsidR="00692B7F" w:rsidRPr="00692B7F" w:rsidRDefault="00692B7F" w:rsidP="00692B7F">
      <w:pPr>
        <w:pStyle w:val="NormalWeb"/>
        <w:spacing w:before="0" w:beforeAutospacing="0" w:after="0" w:afterAutospacing="0"/>
        <w:rPr>
          <w:rFonts w:asciiTheme="minorHAnsi" w:hAnsiTheme="minorHAnsi"/>
          <w:sz w:val="22"/>
          <w:szCs w:val="22"/>
        </w:rPr>
      </w:pPr>
      <w:r w:rsidRPr="00692B7F">
        <w:rPr>
          <w:rFonts w:asciiTheme="minorHAnsi" w:hAnsiTheme="minorHAnsi"/>
          <w:sz w:val="22"/>
          <w:szCs w:val="22"/>
        </w:rPr>
        <w:t xml:space="preserve">Limits apply for some </w:t>
      </w:r>
      <w:proofErr w:type="spellStart"/>
      <w:r w:rsidRPr="00692B7F">
        <w:rPr>
          <w:rFonts w:asciiTheme="minorHAnsi" w:hAnsiTheme="minorHAnsi"/>
          <w:sz w:val="22"/>
          <w:szCs w:val="22"/>
        </w:rPr>
        <w:t>Foodbank</w:t>
      </w:r>
      <w:proofErr w:type="spellEnd"/>
      <w:r w:rsidRPr="00692B7F">
        <w:rPr>
          <w:rFonts w:asciiTheme="minorHAnsi" w:hAnsiTheme="minorHAnsi"/>
          <w:sz w:val="22"/>
          <w:szCs w:val="22"/>
        </w:rPr>
        <w:t xml:space="preserve"> items and according to supplies. </w:t>
      </w:r>
    </w:p>
    <w:p w:rsidR="00692B7F" w:rsidRPr="00692B7F" w:rsidRDefault="00692B7F" w:rsidP="00692B7F">
      <w:pPr>
        <w:pStyle w:val="NormalWeb"/>
        <w:spacing w:before="0" w:beforeAutospacing="0" w:after="0" w:afterAutospacing="0"/>
        <w:rPr>
          <w:rFonts w:asciiTheme="minorHAnsi" w:hAnsiTheme="minorHAnsi"/>
          <w:sz w:val="22"/>
          <w:szCs w:val="22"/>
        </w:rPr>
      </w:pPr>
      <w:r w:rsidRPr="00692B7F">
        <w:rPr>
          <w:rFonts w:asciiTheme="minorHAnsi" w:hAnsiTheme="minorHAnsi"/>
          <w:sz w:val="22"/>
          <w:szCs w:val="22"/>
        </w:rPr>
        <w:t xml:space="preserve">Vouchers may be available with certain conditions according to client circumstances and are limited: </w:t>
      </w:r>
    </w:p>
    <w:p w:rsidR="00692B7F" w:rsidRPr="00692B7F" w:rsidRDefault="00692B7F" w:rsidP="00692B7F">
      <w:pPr>
        <w:pStyle w:val="Heading2"/>
        <w:spacing w:before="0" w:beforeAutospacing="0" w:after="0" w:afterAutospacing="0"/>
        <w:rPr>
          <w:rFonts w:asciiTheme="minorHAnsi" w:hAnsiTheme="minorHAnsi"/>
          <w:sz w:val="22"/>
          <w:szCs w:val="22"/>
        </w:rPr>
      </w:pPr>
      <w:r w:rsidRPr="00692B7F">
        <w:rPr>
          <w:rStyle w:val="Strong"/>
          <w:rFonts w:asciiTheme="minorHAnsi" w:hAnsiTheme="minorHAnsi"/>
          <w:b/>
          <w:bCs/>
          <w:sz w:val="22"/>
          <w:szCs w:val="22"/>
        </w:rPr>
        <w:t>These</w:t>
      </w:r>
      <w:r w:rsidRPr="00692B7F">
        <w:rPr>
          <w:rFonts w:asciiTheme="minorHAnsi" w:hAnsiTheme="minorHAnsi"/>
          <w:sz w:val="22"/>
          <w:szCs w:val="22"/>
        </w:rPr>
        <w:t xml:space="preserve"> include: </w:t>
      </w:r>
    </w:p>
    <w:p w:rsidR="00692B7F" w:rsidRPr="00692B7F" w:rsidRDefault="00692B7F" w:rsidP="00692B7F">
      <w:pPr>
        <w:numPr>
          <w:ilvl w:val="0"/>
          <w:numId w:val="15"/>
        </w:numPr>
        <w:spacing w:after="0" w:line="240" w:lineRule="auto"/>
      </w:pPr>
      <w:r w:rsidRPr="00692B7F">
        <w:rPr>
          <w:rStyle w:val="Emphasis"/>
        </w:rPr>
        <w:t>IGA</w:t>
      </w:r>
      <w:r w:rsidRPr="00692B7F">
        <w:t xml:space="preserve"> supermarkets for groceries and special lines not in our </w:t>
      </w:r>
      <w:proofErr w:type="spellStart"/>
      <w:r w:rsidRPr="00692B7F">
        <w:t>Foodbank</w:t>
      </w:r>
      <w:proofErr w:type="spellEnd"/>
      <w:r w:rsidRPr="00692B7F">
        <w:t xml:space="preserve"> </w:t>
      </w:r>
    </w:p>
    <w:p w:rsidR="00692B7F" w:rsidRPr="00692B7F" w:rsidRDefault="00692B7F" w:rsidP="00692B7F">
      <w:pPr>
        <w:numPr>
          <w:ilvl w:val="0"/>
          <w:numId w:val="15"/>
        </w:numPr>
        <w:spacing w:after="0" w:line="240" w:lineRule="auto"/>
      </w:pPr>
      <w:r w:rsidRPr="00692B7F">
        <w:rPr>
          <w:rStyle w:val="Emphasis"/>
        </w:rPr>
        <w:t>Clothing</w:t>
      </w:r>
      <w:r w:rsidRPr="00692B7F">
        <w:t xml:space="preserve"> at Second Chances Thrift Shop </w:t>
      </w:r>
    </w:p>
    <w:p w:rsidR="00692B7F" w:rsidRPr="00692B7F" w:rsidRDefault="00692B7F" w:rsidP="00692B7F">
      <w:pPr>
        <w:numPr>
          <w:ilvl w:val="0"/>
          <w:numId w:val="15"/>
        </w:numPr>
        <w:spacing w:after="0" w:line="240" w:lineRule="auto"/>
      </w:pPr>
      <w:r w:rsidRPr="00692B7F">
        <w:rPr>
          <w:rStyle w:val="Emphasis"/>
        </w:rPr>
        <w:t>Furniture</w:t>
      </w:r>
      <w:r w:rsidRPr="00692B7F">
        <w:t xml:space="preserve"> at </w:t>
      </w:r>
      <w:r w:rsidRPr="00692B7F">
        <w:rPr>
          <w:rStyle w:val="Strong"/>
        </w:rPr>
        <w:t>Salvos Stores</w:t>
      </w:r>
      <w:r w:rsidRPr="00692B7F">
        <w:t xml:space="preserve"> according to availability and our set allocation </w:t>
      </w:r>
    </w:p>
    <w:p w:rsidR="00692B7F" w:rsidRPr="00692B7F" w:rsidRDefault="00692B7F" w:rsidP="00692B7F">
      <w:pPr>
        <w:numPr>
          <w:ilvl w:val="0"/>
          <w:numId w:val="15"/>
        </w:numPr>
        <w:spacing w:after="0" w:line="240" w:lineRule="auto"/>
      </w:pPr>
      <w:r w:rsidRPr="00692B7F">
        <w:rPr>
          <w:rStyle w:val="Emphasis"/>
        </w:rPr>
        <w:t>Chemist</w:t>
      </w:r>
      <w:r w:rsidRPr="00692B7F">
        <w:t xml:space="preserve"> vouchers, depending upon assessment </w:t>
      </w:r>
    </w:p>
    <w:p w:rsidR="00692B7F" w:rsidRPr="00692B7F" w:rsidRDefault="00692B7F" w:rsidP="00692B7F">
      <w:pPr>
        <w:numPr>
          <w:ilvl w:val="0"/>
          <w:numId w:val="15"/>
        </w:numPr>
        <w:spacing w:after="0" w:line="240" w:lineRule="auto"/>
      </w:pPr>
      <w:r w:rsidRPr="00692B7F">
        <w:rPr>
          <w:rStyle w:val="Emphasis"/>
        </w:rPr>
        <w:t>Travel vouchers</w:t>
      </w:r>
      <w:r w:rsidRPr="00692B7F">
        <w:t xml:space="preserve"> for </w:t>
      </w:r>
      <w:r w:rsidRPr="00692B7F">
        <w:rPr>
          <w:rStyle w:val="Strong"/>
        </w:rPr>
        <w:t>approved medical reasons only</w:t>
      </w:r>
      <w:r w:rsidRPr="00692B7F">
        <w:t xml:space="preserve">, requiring proof of appointment </w:t>
      </w:r>
    </w:p>
    <w:p w:rsidR="00692B7F" w:rsidRPr="00692B7F" w:rsidRDefault="00692B7F" w:rsidP="00692B7F">
      <w:pPr>
        <w:numPr>
          <w:ilvl w:val="0"/>
          <w:numId w:val="15"/>
        </w:numPr>
        <w:spacing w:after="0" w:line="240" w:lineRule="auto"/>
      </w:pPr>
      <w:r w:rsidRPr="00692B7F">
        <w:rPr>
          <w:rStyle w:val="Emphasis"/>
        </w:rPr>
        <w:t>Telstra</w:t>
      </w:r>
      <w:r w:rsidRPr="00692B7F">
        <w:t xml:space="preserve"> for fixed home phone account only, when resources allow </w:t>
      </w:r>
    </w:p>
    <w:p w:rsidR="00DF18D8" w:rsidRDefault="007D6FDD" w:rsidP="00DF18D8">
      <w:pPr>
        <w:shd w:val="clear" w:color="auto" w:fill="FFFFFF"/>
        <w:spacing w:after="120" w:line="240" w:lineRule="auto"/>
        <w:ind w:left="360" w:right="-14400"/>
        <w:outlineLvl w:val="1"/>
        <w:rPr>
          <w:rFonts w:ascii="Tahoma" w:eastAsia="Times New Roman" w:hAnsi="Tahoma" w:cs="Tahoma"/>
          <w:b/>
          <w:bCs/>
          <w:smallCaps/>
          <w:color w:val="333333"/>
          <w:kern w:val="36"/>
          <w:sz w:val="42"/>
          <w:szCs w:val="42"/>
          <w:lang w:eastAsia="en-AU"/>
        </w:rPr>
      </w:pPr>
      <w:r>
        <w:rPr>
          <w:rFonts w:ascii="Tahoma" w:eastAsia="Times New Roman" w:hAnsi="Tahoma" w:cs="Tahoma"/>
          <w:b/>
          <w:bCs/>
          <w:smallCaps/>
          <w:noProof/>
          <w:color w:val="333333"/>
          <w:kern w:val="36"/>
          <w:sz w:val="42"/>
          <w:szCs w:val="42"/>
          <w:lang w:eastAsia="en-AU"/>
        </w:rPr>
        <w:drawing>
          <wp:anchor distT="0" distB="0" distL="114300" distR="114300" simplePos="0" relativeHeight="251671552" behindDoc="1" locked="0" layoutInCell="1" allowOverlap="1">
            <wp:simplePos x="0" y="0"/>
            <wp:positionH relativeFrom="column">
              <wp:posOffset>247650</wp:posOffset>
            </wp:positionH>
            <wp:positionV relativeFrom="paragraph">
              <wp:posOffset>217805</wp:posOffset>
            </wp:positionV>
            <wp:extent cx="2705100" cy="466725"/>
            <wp:effectExtent l="19050" t="0" r="0" b="0"/>
            <wp:wrapTight wrapText="bothSides">
              <wp:wrapPolygon edited="0">
                <wp:start x="-152" y="0"/>
                <wp:lineTo x="-152" y="21159"/>
                <wp:lineTo x="21600" y="21159"/>
                <wp:lineTo x="21600" y="0"/>
                <wp:lineTo x="-152" y="0"/>
              </wp:wrapPolygon>
            </wp:wrapTight>
            <wp:docPr id="69" name="il_fi" descr="http://www.aidarena.com/showImage.php?resize=true&amp;h=40&amp;file=/var/www/vhosts/aidarena.com/httpdocs/images/charity/logos/160_uclogo_adelaideeas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darena.com/showImage.php?resize=true&amp;h=40&amp;file=/var/www/vhosts/aidarena.com/httpdocs/images/charity/logos/160_uclogo_adelaideeast_col.jpg"/>
                    <pic:cNvPicPr>
                      <a:picLocks noChangeAspect="1" noChangeArrowheads="1"/>
                    </pic:cNvPicPr>
                  </pic:nvPicPr>
                  <pic:blipFill>
                    <a:blip r:embed="rId67" cstate="print"/>
                    <a:srcRect b="38750"/>
                    <a:stretch>
                      <a:fillRect/>
                    </a:stretch>
                  </pic:blipFill>
                  <pic:spPr bwMode="auto">
                    <a:xfrm>
                      <a:off x="0" y="0"/>
                      <a:ext cx="2705100" cy="466725"/>
                    </a:xfrm>
                    <a:prstGeom prst="rect">
                      <a:avLst/>
                    </a:prstGeom>
                    <a:noFill/>
                    <a:ln w="9525">
                      <a:noFill/>
                      <a:miter lim="800000"/>
                      <a:headEnd/>
                      <a:tailEnd/>
                    </a:ln>
                  </pic:spPr>
                </pic:pic>
              </a:graphicData>
            </a:graphic>
          </wp:anchor>
        </w:drawing>
      </w:r>
    </w:p>
    <w:p w:rsidR="007D6FDD" w:rsidRDefault="007D6FDD" w:rsidP="00DF18D8">
      <w:pPr>
        <w:shd w:val="clear" w:color="auto" w:fill="FFFFFF"/>
        <w:spacing w:after="120" w:line="240" w:lineRule="auto"/>
        <w:ind w:left="360" w:right="-14400"/>
        <w:outlineLvl w:val="1"/>
        <w:rPr>
          <w:rFonts w:ascii="Tahoma" w:eastAsia="Times New Roman" w:hAnsi="Tahoma" w:cs="Tahoma"/>
          <w:b/>
          <w:bCs/>
          <w:smallCaps/>
          <w:color w:val="333333"/>
          <w:kern w:val="36"/>
          <w:sz w:val="42"/>
          <w:szCs w:val="42"/>
          <w:lang w:eastAsia="en-AU"/>
        </w:rPr>
      </w:pPr>
    </w:p>
    <w:p w:rsidR="00DF18D8" w:rsidRPr="007D6FDD" w:rsidRDefault="00DF18D8" w:rsidP="00DF18D8">
      <w:pPr>
        <w:shd w:val="clear" w:color="auto" w:fill="FFFFFF"/>
        <w:spacing w:after="120" w:line="240" w:lineRule="auto"/>
        <w:ind w:left="360" w:right="-14400"/>
        <w:outlineLvl w:val="1"/>
        <w:rPr>
          <w:rFonts w:ascii="Tahoma" w:eastAsia="Times New Roman" w:hAnsi="Tahoma" w:cs="Tahoma"/>
          <w:b/>
          <w:bCs/>
          <w:smallCaps/>
          <w:color w:val="0070C0"/>
          <w:kern w:val="36"/>
          <w:sz w:val="42"/>
          <w:szCs w:val="42"/>
          <w:lang w:eastAsia="en-AU"/>
        </w:rPr>
      </w:pPr>
      <w:r w:rsidRPr="007D6FDD">
        <w:rPr>
          <w:rFonts w:ascii="Tahoma" w:eastAsia="Times New Roman" w:hAnsi="Tahoma" w:cs="Tahoma"/>
          <w:b/>
          <w:bCs/>
          <w:smallCaps/>
          <w:color w:val="0070C0"/>
          <w:kern w:val="36"/>
          <w:sz w:val="42"/>
          <w:szCs w:val="42"/>
          <w:lang w:eastAsia="en-AU"/>
        </w:rPr>
        <w:t>Bendigo Uniting Care (VIC)</w:t>
      </w: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Pr>
          <w:rFonts w:ascii="Tahoma" w:eastAsia="Times New Roman" w:hAnsi="Tahoma" w:cs="Tahoma"/>
          <w:sz w:val="21"/>
          <w:szCs w:val="21"/>
          <w:lang w:eastAsia="en-AU"/>
        </w:rPr>
        <w:t>Address: 25 Forest Street</w:t>
      </w:r>
      <w:r w:rsidRPr="00DF18D8">
        <w:rPr>
          <w:rFonts w:ascii="Tahoma" w:eastAsia="Times New Roman" w:hAnsi="Tahoma" w:cs="Tahoma"/>
          <w:sz w:val="21"/>
          <w:szCs w:val="21"/>
          <w:lang w:eastAsia="en-AU"/>
        </w:rPr>
        <w:t xml:space="preserve"> </w:t>
      </w: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sidRPr="00DF18D8">
        <w:rPr>
          <w:rFonts w:ascii="Tahoma" w:eastAsia="Times New Roman" w:hAnsi="Tahoma" w:cs="Tahoma"/>
          <w:sz w:val="21"/>
          <w:szCs w:val="21"/>
          <w:lang w:eastAsia="en-AU"/>
        </w:rPr>
        <w:t xml:space="preserve">BENDIGO 3550 </w:t>
      </w:r>
    </w:p>
    <w:p w:rsidR="00DF18D8" w:rsidRDefault="00DF18D8" w:rsidP="00DF18D8">
      <w:pPr>
        <w:shd w:val="clear" w:color="auto" w:fill="F8F2E9"/>
        <w:rPr>
          <w:rFonts w:ascii="Tahoma" w:hAnsi="Tahoma" w:cs="Tahoma"/>
          <w:sz w:val="21"/>
          <w:szCs w:val="21"/>
        </w:rPr>
      </w:pPr>
      <w:r>
        <w:rPr>
          <w:rFonts w:ascii="Tahoma" w:hAnsi="Tahoma" w:cs="Tahoma"/>
          <w:sz w:val="21"/>
          <w:szCs w:val="21"/>
        </w:rPr>
        <w:t xml:space="preserve">Contact </w:t>
      </w:r>
    </w:p>
    <w:p w:rsidR="00DF18D8" w:rsidRDefault="00DF18D8" w:rsidP="00DF18D8">
      <w:pPr>
        <w:shd w:val="clear" w:color="auto" w:fill="F8F2E9"/>
        <w:rPr>
          <w:rFonts w:ascii="Tahoma" w:hAnsi="Tahoma" w:cs="Tahoma"/>
          <w:sz w:val="21"/>
          <w:szCs w:val="21"/>
        </w:rPr>
      </w:pPr>
      <w:r>
        <w:rPr>
          <w:rFonts w:ascii="Tahoma" w:hAnsi="Tahoma" w:cs="Tahoma"/>
          <w:sz w:val="21"/>
          <w:szCs w:val="21"/>
        </w:rPr>
        <w:t xml:space="preserve">Phone: 03 5443 4972 </w:t>
      </w:r>
    </w:p>
    <w:p w:rsidR="00DF18D8" w:rsidRPr="00DF18D8" w:rsidRDefault="00DF18D8" w:rsidP="00DF18D8">
      <w:pPr>
        <w:shd w:val="clear" w:color="auto" w:fill="F8F2E9"/>
        <w:rPr>
          <w:rFonts w:ascii="Tahoma" w:hAnsi="Tahoma" w:cs="Tahoma"/>
          <w:sz w:val="21"/>
          <w:szCs w:val="21"/>
        </w:rPr>
      </w:pPr>
      <w:r>
        <w:rPr>
          <w:rFonts w:ascii="Tahoma" w:hAnsi="Tahoma" w:cs="Tahoma"/>
          <w:sz w:val="21"/>
          <w:szCs w:val="21"/>
        </w:rPr>
        <w:t>Email: </w:t>
      </w:r>
      <w:hyperlink r:id="rId68" w:history="1">
        <w:r>
          <w:rPr>
            <w:rStyle w:val="Hyperlink"/>
            <w:rFonts w:ascii="Tahoma" w:hAnsi="Tahoma" w:cs="Tahoma"/>
            <w:sz w:val="21"/>
            <w:szCs w:val="21"/>
          </w:rPr>
          <w:t>buc01@hotkey.net.au</w:t>
        </w:r>
      </w:hyperlink>
      <w:r w:rsidRPr="00DF18D8">
        <w:rPr>
          <w:rFonts w:ascii="Tahoma" w:eastAsia="Times New Roman" w:hAnsi="Tahoma" w:cs="Tahoma"/>
          <w:sz w:val="21"/>
          <w:szCs w:val="21"/>
          <w:lang w:eastAsia="en-AU"/>
        </w:rPr>
        <w:t xml:space="preserve"> </w:t>
      </w: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sidRPr="00DF18D8">
        <w:rPr>
          <w:rFonts w:ascii="Tahoma" w:eastAsia="Times New Roman" w:hAnsi="Tahoma" w:cs="Tahoma"/>
          <w:sz w:val="21"/>
          <w:szCs w:val="21"/>
          <w:lang w:eastAsia="en-AU"/>
        </w:rPr>
        <w:t>Opening hours: </w:t>
      </w: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sidRPr="00DF18D8">
        <w:rPr>
          <w:rFonts w:ascii="Tahoma" w:eastAsia="Times New Roman" w:hAnsi="Tahoma" w:cs="Tahoma"/>
          <w:sz w:val="21"/>
          <w:szCs w:val="21"/>
          <w:lang w:eastAsia="en-AU"/>
        </w:rPr>
        <w:t xml:space="preserve">10.00am till 12.00noon &amp; 2.00pm till 4.00pm Monday, Tuesday, Thursday &amp; Friday </w:t>
      </w:r>
    </w:p>
    <w:p w:rsidR="00DF18D8" w:rsidRDefault="00DF18D8" w:rsidP="00DF18D8">
      <w:pPr>
        <w:shd w:val="clear" w:color="auto" w:fill="F8F2E9"/>
        <w:spacing w:after="0" w:line="240" w:lineRule="auto"/>
        <w:rPr>
          <w:rFonts w:ascii="Tahoma" w:eastAsia="Times New Roman" w:hAnsi="Tahoma" w:cs="Tahoma"/>
          <w:sz w:val="21"/>
          <w:szCs w:val="21"/>
          <w:lang w:eastAsia="en-AU"/>
        </w:rPr>
      </w:pP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Pr>
          <w:rFonts w:ascii="Tahoma" w:eastAsia="Times New Roman" w:hAnsi="Tahoma" w:cs="Tahoma"/>
          <w:sz w:val="21"/>
          <w:szCs w:val="21"/>
          <w:lang w:eastAsia="en-AU"/>
        </w:rPr>
        <w:t>Helps p</w:t>
      </w:r>
      <w:r w:rsidRPr="00DF18D8">
        <w:rPr>
          <w:rFonts w:ascii="Tahoma" w:eastAsia="Times New Roman" w:hAnsi="Tahoma" w:cs="Tahoma"/>
          <w:sz w:val="21"/>
          <w:szCs w:val="21"/>
          <w:lang w:eastAsia="en-AU"/>
        </w:rPr>
        <w:t xml:space="preserve">eople in need of emergency relief, people on pensions </w:t>
      </w:r>
    </w:p>
    <w:p w:rsidR="00DF18D8" w:rsidRPr="00DF18D8" w:rsidRDefault="00DF18D8" w:rsidP="00DF18D8">
      <w:pPr>
        <w:shd w:val="clear" w:color="auto" w:fill="F8F2E9"/>
        <w:spacing w:after="0" w:line="240" w:lineRule="auto"/>
        <w:rPr>
          <w:rFonts w:ascii="Tahoma" w:eastAsia="Times New Roman" w:hAnsi="Tahoma" w:cs="Tahoma"/>
          <w:sz w:val="21"/>
          <w:szCs w:val="21"/>
          <w:lang w:eastAsia="en-AU"/>
        </w:rPr>
      </w:pPr>
      <w:r w:rsidRPr="00DF18D8">
        <w:rPr>
          <w:rFonts w:ascii="Tahoma" w:eastAsia="Times New Roman" w:hAnsi="Tahoma" w:cs="Tahoma"/>
          <w:sz w:val="21"/>
          <w:szCs w:val="21"/>
          <w:lang w:eastAsia="en-AU"/>
        </w:rPr>
        <w:t> </w:t>
      </w:r>
    </w:p>
    <w:p w:rsidR="00DF18D8" w:rsidRDefault="00DF18D8" w:rsidP="00DF18D8">
      <w:pPr>
        <w:shd w:val="clear" w:color="auto" w:fill="F8F2E9"/>
        <w:spacing w:after="0" w:line="240" w:lineRule="auto"/>
        <w:rPr>
          <w:rFonts w:ascii="Tahoma" w:eastAsia="Times New Roman" w:hAnsi="Tahoma" w:cs="Tahoma"/>
          <w:sz w:val="21"/>
          <w:szCs w:val="21"/>
          <w:lang w:eastAsia="en-AU"/>
        </w:rPr>
      </w:pPr>
      <w:r>
        <w:rPr>
          <w:rFonts w:ascii="Tahoma" w:eastAsia="Times New Roman" w:hAnsi="Tahoma" w:cs="Tahoma"/>
          <w:sz w:val="21"/>
          <w:szCs w:val="21"/>
          <w:lang w:eastAsia="en-AU"/>
        </w:rPr>
        <w:t>Provides e</w:t>
      </w:r>
      <w:r w:rsidRPr="00DF18D8">
        <w:rPr>
          <w:rFonts w:ascii="Tahoma" w:eastAsia="Times New Roman" w:hAnsi="Tahoma" w:cs="Tahoma"/>
          <w:sz w:val="21"/>
          <w:szCs w:val="21"/>
          <w:lang w:eastAsia="en-AU"/>
        </w:rPr>
        <w:t xml:space="preserve">mergency relief, advocacy, referrals, counselling, financial assistance </w:t>
      </w:r>
    </w:p>
    <w:p w:rsidR="007D6FDD" w:rsidRDefault="007D6FDD" w:rsidP="00DF18D8">
      <w:pPr>
        <w:shd w:val="clear" w:color="auto" w:fill="F8F2E9"/>
        <w:spacing w:after="0" w:line="240" w:lineRule="auto"/>
        <w:rPr>
          <w:rFonts w:ascii="Tahoma" w:eastAsia="Times New Roman" w:hAnsi="Tahoma" w:cs="Tahoma"/>
          <w:sz w:val="21"/>
          <w:szCs w:val="21"/>
          <w:lang w:eastAsia="en-AU"/>
        </w:rPr>
      </w:pPr>
    </w:p>
    <w:p w:rsidR="00C37360" w:rsidRPr="006106D8" w:rsidRDefault="00227244" w:rsidP="00C37360">
      <w:pPr>
        <w:spacing w:before="100" w:beforeAutospacing="1" w:after="100" w:afterAutospacing="1" w:line="240" w:lineRule="auto"/>
        <w:rPr>
          <w:b/>
          <w:color w:val="7030A0"/>
          <w:sz w:val="32"/>
          <w:szCs w:val="32"/>
        </w:rPr>
      </w:pPr>
      <w:r w:rsidRPr="006106D8">
        <w:rPr>
          <w:b/>
          <w:noProof/>
          <w:color w:val="7030A0"/>
          <w:sz w:val="32"/>
          <w:szCs w:val="32"/>
          <w:lang w:eastAsia="en-AU"/>
        </w:rPr>
        <w:lastRenderedPageBreak/>
        <w:drawing>
          <wp:anchor distT="0" distB="0" distL="114300" distR="114300" simplePos="0" relativeHeight="251675648" behindDoc="1" locked="0" layoutInCell="1" allowOverlap="1">
            <wp:simplePos x="0" y="0"/>
            <wp:positionH relativeFrom="column">
              <wp:posOffset>19050</wp:posOffset>
            </wp:positionH>
            <wp:positionV relativeFrom="paragraph">
              <wp:posOffset>-114300</wp:posOffset>
            </wp:positionV>
            <wp:extent cx="1190625" cy="1000125"/>
            <wp:effectExtent l="19050" t="0" r="9525" b="0"/>
            <wp:wrapTight wrapText="bothSides">
              <wp:wrapPolygon edited="0">
                <wp:start x="-346" y="0"/>
                <wp:lineTo x="-346" y="21394"/>
                <wp:lineTo x="21773" y="21394"/>
                <wp:lineTo x="21773" y="0"/>
                <wp:lineTo x="-346" y="0"/>
              </wp:wrapPolygon>
            </wp:wrapTight>
            <wp:docPr id="12" name="Picture 9" descr="http://ourplaceministries.com/img_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urplaceministries.com/img_src/logo.jpg"/>
                    <pic:cNvPicPr>
                      <a:picLocks noChangeAspect="1" noChangeArrowheads="1"/>
                    </pic:cNvPicPr>
                  </pic:nvPicPr>
                  <pic:blipFill>
                    <a:blip r:embed="rId69" cstate="print"/>
                    <a:srcRect/>
                    <a:stretch>
                      <a:fillRect/>
                    </a:stretch>
                  </pic:blipFill>
                  <pic:spPr bwMode="auto">
                    <a:xfrm>
                      <a:off x="0" y="0"/>
                      <a:ext cx="1190625" cy="1000125"/>
                    </a:xfrm>
                    <a:prstGeom prst="rect">
                      <a:avLst/>
                    </a:prstGeom>
                    <a:noFill/>
                    <a:ln w="9525">
                      <a:noFill/>
                      <a:miter lim="800000"/>
                      <a:headEnd/>
                      <a:tailEnd/>
                    </a:ln>
                  </pic:spPr>
                </pic:pic>
              </a:graphicData>
            </a:graphic>
          </wp:anchor>
        </w:drawing>
      </w:r>
      <w:r w:rsidR="006106D8" w:rsidRPr="006106D8">
        <w:rPr>
          <w:b/>
          <w:color w:val="7030A0"/>
          <w:sz w:val="32"/>
          <w:szCs w:val="32"/>
        </w:rPr>
        <w:t>OUR PLACE MINISTRIES EAGLEHAWK</w:t>
      </w:r>
    </w:p>
    <w:p w:rsidR="00227244" w:rsidRDefault="00227244" w:rsidP="00C37360">
      <w:pPr>
        <w:spacing w:before="100" w:beforeAutospacing="1" w:after="100" w:afterAutospacing="1" w:line="240" w:lineRule="auto"/>
      </w:pPr>
    </w:p>
    <w:tbl>
      <w:tblPr>
        <w:tblW w:w="5000" w:type="pct"/>
        <w:tblCellSpacing w:w="0" w:type="dxa"/>
        <w:tblCellMar>
          <w:left w:w="0" w:type="dxa"/>
          <w:right w:w="0" w:type="dxa"/>
        </w:tblCellMar>
        <w:tblLook w:val="04A0" w:firstRow="1" w:lastRow="0" w:firstColumn="1" w:lastColumn="0" w:noHBand="0" w:noVBand="1"/>
      </w:tblPr>
      <w:tblGrid>
        <w:gridCol w:w="9026"/>
      </w:tblGrid>
      <w:tr w:rsidR="00227244" w:rsidRPr="006106D8">
        <w:trPr>
          <w:tblCellSpacing w:w="0" w:type="dxa"/>
        </w:trPr>
        <w:tc>
          <w:tcPr>
            <w:tcW w:w="0" w:type="auto"/>
            <w:vAlign w:val="center"/>
            <w:hideMark/>
          </w:tcPr>
          <w:p w:rsidR="006106D8" w:rsidRPr="006106D8" w:rsidRDefault="006106D8" w:rsidP="006106D8">
            <w:pPr>
              <w:spacing w:after="0" w:line="240" w:lineRule="auto"/>
              <w:rPr>
                <w:rFonts w:cs="Arial"/>
                <w:b/>
                <w:bCs/>
                <w:color w:val="A501DC"/>
              </w:rPr>
            </w:pPr>
          </w:p>
          <w:p w:rsidR="00227244" w:rsidRPr="006106D8" w:rsidRDefault="00227244" w:rsidP="006106D8">
            <w:pPr>
              <w:spacing w:after="0" w:line="240" w:lineRule="auto"/>
              <w:rPr>
                <w:rFonts w:cs="Arial"/>
                <w:b/>
                <w:bCs/>
                <w:color w:val="A501DC"/>
              </w:rPr>
            </w:pPr>
            <w:r w:rsidRPr="006106D8">
              <w:rPr>
                <w:rFonts w:cs="Arial"/>
                <w:b/>
                <w:bCs/>
                <w:color w:val="A501DC"/>
              </w:rPr>
              <w:t>Services We Offer</w:t>
            </w:r>
          </w:p>
        </w:tc>
      </w:tr>
    </w:tbl>
    <w:p w:rsidR="00227244" w:rsidRPr="006106D8" w:rsidRDefault="00227244" w:rsidP="006106D8">
      <w:pPr>
        <w:spacing w:after="0" w:line="240" w:lineRule="auto"/>
        <w:rPr>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27244" w:rsidRPr="006106D8">
        <w:trPr>
          <w:tblCellSpacing w:w="0" w:type="dxa"/>
        </w:trPr>
        <w:tc>
          <w:tcPr>
            <w:tcW w:w="0" w:type="auto"/>
            <w:vAlign w:val="center"/>
            <w:hideMark/>
          </w:tcPr>
          <w:p w:rsidR="00227244" w:rsidRPr="006106D8" w:rsidRDefault="00227244" w:rsidP="006106D8">
            <w:pPr>
              <w:spacing w:after="0" w:line="240" w:lineRule="auto"/>
              <w:rPr>
                <w:rFonts w:cs="Arial"/>
                <w:b/>
                <w:bCs/>
                <w:vanish/>
                <w:color w:val="333333"/>
              </w:rPr>
            </w:pPr>
            <w:r w:rsidRPr="006106D8">
              <w:rPr>
                <w:rStyle w:val="subtitle1"/>
                <w:rFonts w:asciiTheme="minorHAnsi" w:hAnsiTheme="minorHAnsi"/>
                <w:sz w:val="22"/>
                <w:szCs w:val="22"/>
              </w:rPr>
              <w:t>Counselling</w:t>
            </w:r>
            <w:r w:rsidRPr="006106D8">
              <w:rPr>
                <w:rFonts w:cs="Arial"/>
                <w:b/>
                <w:bCs/>
                <w:color w:val="333333"/>
              </w:rPr>
              <w:br/>
            </w:r>
            <w:r w:rsidRPr="006106D8">
              <w:rPr>
                <w:rFonts w:cs="Arial"/>
                <w:b/>
                <w:bCs/>
                <w:color w:val="333333"/>
              </w:rPr>
              <w:br/>
              <w:t>Here at 'Our Place', we have a range of services we offer to those who require them, If you are struggling with anything such as stress or the recent devastating Black Saturday fires, or just need someone to talk to, Don't hesitate to come see us at Our Place or drop us a line.</w:t>
            </w:r>
            <w:r w:rsidRPr="006106D8">
              <w:rPr>
                <w:rFonts w:cs="Arial"/>
                <w:b/>
                <w:bCs/>
                <w:color w:val="333333"/>
              </w:rPr>
              <w:br/>
            </w:r>
          </w:p>
          <w:p w:rsidR="00227244" w:rsidRPr="006106D8" w:rsidRDefault="00227244" w:rsidP="006106D8">
            <w:pPr>
              <w:spacing w:after="0" w:line="240" w:lineRule="auto"/>
              <w:rPr>
                <w:rFonts w:cs="Arial"/>
                <w:b/>
                <w:bCs/>
                <w:vanish/>
                <w:color w:val="333333"/>
              </w:rPr>
            </w:pPr>
            <w:r w:rsidRPr="006106D8">
              <w:rPr>
                <w:rFonts w:cs="Arial"/>
                <w:b/>
                <w:bCs/>
                <w:color w:val="333333"/>
              </w:rPr>
              <w:br/>
            </w:r>
            <w:r w:rsidRPr="006106D8">
              <w:rPr>
                <w:rStyle w:val="subtitle1"/>
                <w:rFonts w:asciiTheme="minorHAnsi" w:hAnsiTheme="minorHAnsi"/>
                <w:sz w:val="22"/>
                <w:szCs w:val="22"/>
              </w:rPr>
              <w:t>Practical Advice</w:t>
            </w:r>
            <w:r w:rsidRPr="006106D8">
              <w:rPr>
                <w:rFonts w:cs="Arial"/>
                <w:b/>
                <w:bCs/>
                <w:color w:val="333333"/>
              </w:rPr>
              <w:br/>
            </w:r>
            <w:r w:rsidRPr="006106D8">
              <w:rPr>
                <w:rFonts w:cs="Arial"/>
                <w:b/>
                <w:bCs/>
                <w:color w:val="333333"/>
              </w:rPr>
              <w:br/>
              <w:t>Maybe you weren't affected by the fires but have found yourself or someone you know in a homeless situation, or just struggling. We at 'Our Place' can help. We can help you get the assistance that you need.</w:t>
            </w:r>
            <w:r w:rsidRPr="006106D8">
              <w:rPr>
                <w:rFonts w:cs="Arial"/>
                <w:b/>
                <w:bCs/>
                <w:color w:val="333333"/>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227244" w:rsidRPr="006106D8">
              <w:trPr>
                <w:tblCellSpacing w:w="0" w:type="dxa"/>
              </w:trPr>
              <w:tc>
                <w:tcPr>
                  <w:tcW w:w="0" w:type="auto"/>
                  <w:shd w:val="clear" w:color="auto" w:fill="FFFFFF"/>
                  <w:vAlign w:val="center"/>
                  <w:hideMark/>
                </w:tcPr>
                <w:p w:rsidR="00227244" w:rsidRPr="006106D8" w:rsidRDefault="00227244" w:rsidP="006106D8">
                  <w:pPr>
                    <w:spacing w:after="0" w:line="240" w:lineRule="auto"/>
                  </w:pPr>
                </w:p>
              </w:tc>
            </w:tr>
          </w:tbl>
          <w:p w:rsidR="00227244" w:rsidRPr="006106D8" w:rsidRDefault="00227244" w:rsidP="006106D8">
            <w:pPr>
              <w:spacing w:after="0" w:line="240" w:lineRule="auto"/>
              <w:rPr>
                <w:rFonts w:cs="Arial"/>
                <w:b/>
                <w:bCs/>
                <w:color w:val="333333"/>
              </w:rPr>
            </w:pPr>
            <w:r w:rsidRPr="006106D8">
              <w:rPr>
                <w:rFonts w:cs="Arial"/>
                <w:b/>
                <w:bCs/>
                <w:color w:val="333333"/>
              </w:rPr>
              <w:br/>
            </w:r>
            <w:r w:rsidRPr="006106D8">
              <w:rPr>
                <w:rStyle w:val="subtitle1"/>
                <w:rFonts w:asciiTheme="minorHAnsi" w:hAnsiTheme="minorHAnsi"/>
                <w:sz w:val="22"/>
                <w:szCs w:val="22"/>
              </w:rPr>
              <w:t>Food and Goods</w:t>
            </w:r>
          </w:p>
        </w:tc>
      </w:tr>
    </w:tbl>
    <w:p w:rsidR="00C37360" w:rsidRPr="006106D8" w:rsidRDefault="00227244" w:rsidP="006106D8">
      <w:pPr>
        <w:spacing w:after="0" w:line="240" w:lineRule="auto"/>
        <w:jc w:val="both"/>
        <w:rPr>
          <w:rFonts w:cs="Arial"/>
          <w:b/>
          <w:bCs/>
          <w:color w:val="333333"/>
        </w:rPr>
      </w:pPr>
      <w:r w:rsidRPr="006106D8">
        <w:rPr>
          <w:rFonts w:cs="Arial"/>
          <w:b/>
          <w:bCs/>
          <w:color w:val="333333"/>
        </w:rPr>
        <w:t>Our Place has a range of food and goods that we are able to give to those that need them. Unfortunately we don't have a lot of storage space, so the food and goods are limited, but if you are struggling with enough toiletries, or a meal for dinner, then please feel free to come in and speak to one of our friendly volunteers for more assistance.</w:t>
      </w:r>
    </w:p>
    <w:tbl>
      <w:tblPr>
        <w:tblW w:w="5000" w:type="pct"/>
        <w:tblCellSpacing w:w="0" w:type="dxa"/>
        <w:tblCellMar>
          <w:left w:w="0" w:type="dxa"/>
          <w:right w:w="0" w:type="dxa"/>
        </w:tblCellMar>
        <w:tblLook w:val="04A0" w:firstRow="1" w:lastRow="0" w:firstColumn="1" w:lastColumn="0" w:noHBand="0" w:noVBand="1"/>
      </w:tblPr>
      <w:tblGrid>
        <w:gridCol w:w="9026"/>
      </w:tblGrid>
      <w:tr w:rsidR="00227244" w:rsidRPr="006106D8">
        <w:trPr>
          <w:tblCellSpacing w:w="0" w:type="dxa"/>
        </w:trPr>
        <w:tc>
          <w:tcPr>
            <w:tcW w:w="0" w:type="auto"/>
            <w:vAlign w:val="center"/>
            <w:hideMark/>
          </w:tcPr>
          <w:p w:rsidR="00227244" w:rsidRPr="006106D8" w:rsidRDefault="00227244" w:rsidP="006106D8">
            <w:pPr>
              <w:spacing w:after="0" w:line="240" w:lineRule="auto"/>
              <w:rPr>
                <w:rFonts w:eastAsia="Times New Roman" w:cs="Arial"/>
                <w:b/>
                <w:bCs/>
                <w:color w:val="A501DC"/>
                <w:lang w:eastAsia="en-AU"/>
              </w:rPr>
            </w:pPr>
          </w:p>
        </w:tc>
      </w:tr>
    </w:tbl>
    <w:p w:rsidR="00227244" w:rsidRPr="006106D8" w:rsidRDefault="00227244" w:rsidP="006106D8">
      <w:pPr>
        <w:spacing w:after="0" w:line="240" w:lineRule="auto"/>
        <w:rPr>
          <w:rFonts w:eastAsia="Times New Roman" w:cs="Times New Roman"/>
          <w:vanish/>
          <w:lang w:eastAsia="en-A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27244" w:rsidRPr="006106D8">
        <w:trPr>
          <w:tblCellSpacing w:w="0" w:type="dxa"/>
        </w:trPr>
        <w:tc>
          <w:tcPr>
            <w:tcW w:w="0" w:type="auto"/>
            <w:vAlign w:val="center"/>
            <w:hideMark/>
          </w:tcPr>
          <w:p w:rsidR="00227244" w:rsidRPr="006106D8" w:rsidRDefault="00227244" w:rsidP="006106D8">
            <w:pPr>
              <w:spacing w:after="0" w:line="240" w:lineRule="auto"/>
              <w:rPr>
                <w:rFonts w:eastAsia="Times New Roman" w:cs="Arial"/>
                <w:b/>
                <w:bCs/>
                <w:color w:val="333333"/>
                <w:lang w:eastAsia="en-AU"/>
              </w:rPr>
            </w:pPr>
          </w:p>
          <w:p w:rsidR="00227244" w:rsidRPr="006106D8" w:rsidRDefault="00227244" w:rsidP="006106D8">
            <w:pPr>
              <w:spacing w:after="0" w:line="240" w:lineRule="auto"/>
              <w:rPr>
                <w:rFonts w:eastAsia="Times New Roman" w:cs="Arial"/>
                <w:b/>
                <w:bCs/>
                <w:color w:val="333333"/>
                <w:lang w:eastAsia="en-AU"/>
              </w:rPr>
            </w:pPr>
            <w:r w:rsidRPr="006106D8">
              <w:rPr>
                <w:rFonts w:eastAsia="Times New Roman" w:cs="Arial"/>
                <w:b/>
                <w:bCs/>
                <w:color w:val="333333"/>
                <w:lang w:eastAsia="en-AU"/>
              </w:rPr>
              <w:t>Our Place opening hours</w:t>
            </w:r>
            <w:r w:rsidRPr="006106D8">
              <w:rPr>
                <w:rFonts w:eastAsia="Times New Roman" w:cs="Arial"/>
                <w:b/>
                <w:bCs/>
                <w:color w:val="333333"/>
                <w:lang w:eastAsia="en-AU"/>
              </w:rPr>
              <w:br/>
            </w:r>
            <w:r w:rsidRPr="006106D8">
              <w:rPr>
                <w:rFonts w:eastAsia="Times New Roman" w:cs="Arial"/>
                <w:b/>
                <w:bCs/>
                <w:color w:val="333333"/>
                <w:lang w:eastAsia="en-AU"/>
              </w:rPr>
              <w:br/>
              <w:t>Monday to Friday: 9am to 5pm</w:t>
            </w:r>
            <w:r w:rsidRPr="006106D8">
              <w:rPr>
                <w:rFonts w:eastAsia="Times New Roman" w:cs="Arial"/>
                <w:b/>
                <w:bCs/>
                <w:color w:val="333333"/>
                <w:lang w:eastAsia="en-AU"/>
              </w:rPr>
              <w:br/>
            </w:r>
            <w:r w:rsidRPr="006106D8">
              <w:rPr>
                <w:rFonts w:eastAsia="Times New Roman" w:cs="Arial"/>
                <w:b/>
                <w:bCs/>
                <w:color w:val="333333"/>
                <w:lang w:eastAsia="en-AU"/>
              </w:rPr>
              <w:br/>
              <w:t>Saturday: 9am to 1pm</w:t>
            </w:r>
            <w:r w:rsidRPr="006106D8">
              <w:rPr>
                <w:rFonts w:eastAsia="Times New Roman" w:cs="Arial"/>
                <w:b/>
                <w:bCs/>
                <w:color w:val="333333"/>
                <w:lang w:eastAsia="en-AU"/>
              </w:rPr>
              <w:br/>
            </w:r>
            <w:r w:rsidRPr="006106D8">
              <w:rPr>
                <w:rFonts w:eastAsia="Times New Roman" w:cs="Arial"/>
                <w:b/>
                <w:bCs/>
                <w:color w:val="333333"/>
                <w:lang w:eastAsia="en-AU"/>
              </w:rPr>
              <w:br/>
              <w:t xml:space="preserve">Address: 30 High St Eaglehawk (the old </w:t>
            </w:r>
            <w:proofErr w:type="spellStart"/>
            <w:r w:rsidRPr="006106D8">
              <w:rPr>
                <w:rFonts w:eastAsia="Times New Roman" w:cs="Arial"/>
                <w:b/>
                <w:bCs/>
                <w:color w:val="333333"/>
                <w:lang w:eastAsia="en-AU"/>
              </w:rPr>
              <w:t>Healthwise</w:t>
            </w:r>
            <w:proofErr w:type="spellEnd"/>
            <w:r w:rsidRPr="006106D8">
              <w:rPr>
                <w:rFonts w:eastAsia="Times New Roman" w:cs="Arial"/>
                <w:b/>
                <w:bCs/>
                <w:color w:val="333333"/>
                <w:lang w:eastAsia="en-AU"/>
              </w:rPr>
              <w:t xml:space="preserve"> Pharmacy)</w:t>
            </w:r>
            <w:r w:rsidRPr="006106D8">
              <w:rPr>
                <w:rFonts w:eastAsia="Times New Roman" w:cs="Arial"/>
                <w:b/>
                <w:bCs/>
                <w:color w:val="333333"/>
                <w:lang w:eastAsia="en-AU"/>
              </w:rPr>
              <w:br/>
              <w:t>Phone: (03) 5446 2527</w:t>
            </w:r>
            <w:r w:rsidRPr="006106D8">
              <w:rPr>
                <w:rFonts w:eastAsia="Times New Roman" w:cs="Arial"/>
                <w:b/>
                <w:bCs/>
                <w:color w:val="333333"/>
                <w:lang w:eastAsia="en-AU"/>
              </w:rPr>
              <w:br/>
              <w:t>Email: ourplace@impulse.net or info@ourplaceministries.com</w:t>
            </w:r>
          </w:p>
        </w:tc>
      </w:tr>
    </w:tbl>
    <w:p w:rsidR="00227244" w:rsidRDefault="00227244" w:rsidP="006106D8">
      <w:pPr>
        <w:spacing w:after="0" w:line="240" w:lineRule="auto"/>
        <w:jc w:val="both"/>
        <w:rPr>
          <w:b/>
          <w:sz w:val="32"/>
          <w:szCs w:val="32"/>
        </w:rPr>
      </w:pPr>
    </w:p>
    <w:p w:rsidR="006106D8" w:rsidRDefault="006106D8" w:rsidP="006106D8">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Family Support/Counselling</w:t>
      </w:r>
    </w:p>
    <w:p w:rsidR="006106D8" w:rsidRDefault="006534A7" w:rsidP="006106D8">
      <w:pPr>
        <w:spacing w:after="0" w:line="240" w:lineRule="auto"/>
        <w:jc w:val="center"/>
        <w:rPr>
          <w:b/>
          <w:sz w:val="32"/>
          <w:szCs w:val="32"/>
        </w:rPr>
      </w:pPr>
      <w:r>
        <w:rPr>
          <w:b/>
          <w:noProof/>
          <w:sz w:val="32"/>
          <w:szCs w:val="32"/>
          <w:lang w:eastAsia="en-AU"/>
        </w:rPr>
        <w:drawing>
          <wp:anchor distT="0" distB="0" distL="114300" distR="114300" simplePos="0" relativeHeight="251676672" behindDoc="1" locked="0" layoutInCell="1" allowOverlap="1">
            <wp:simplePos x="0" y="0"/>
            <wp:positionH relativeFrom="column">
              <wp:posOffset>1543050</wp:posOffset>
            </wp:positionH>
            <wp:positionV relativeFrom="paragraph">
              <wp:posOffset>102235</wp:posOffset>
            </wp:positionV>
            <wp:extent cx="2657475" cy="533400"/>
            <wp:effectExtent l="19050" t="0" r="9525" b="0"/>
            <wp:wrapTight wrapText="bothSides">
              <wp:wrapPolygon edited="0">
                <wp:start x="-155" y="0"/>
                <wp:lineTo x="-155" y="20829"/>
                <wp:lineTo x="21677" y="20829"/>
                <wp:lineTo x="21677" y="0"/>
                <wp:lineTo x="-155" y="0"/>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srcRect/>
                    <a:stretch>
                      <a:fillRect/>
                    </a:stretch>
                  </pic:blipFill>
                  <pic:spPr bwMode="auto">
                    <a:xfrm>
                      <a:off x="0" y="0"/>
                      <a:ext cx="2657475" cy="533400"/>
                    </a:xfrm>
                    <a:prstGeom prst="rect">
                      <a:avLst/>
                    </a:prstGeom>
                    <a:noFill/>
                    <a:ln w="9525">
                      <a:noFill/>
                      <a:miter lim="800000"/>
                      <a:headEnd/>
                      <a:tailEnd/>
                    </a:ln>
                  </pic:spPr>
                </pic:pic>
              </a:graphicData>
            </a:graphic>
          </wp:anchor>
        </w:drawing>
      </w:r>
    </w:p>
    <w:p w:rsidR="006106D8" w:rsidRDefault="006106D8" w:rsidP="006106D8">
      <w:pPr>
        <w:spacing w:after="0" w:line="240" w:lineRule="auto"/>
        <w:jc w:val="center"/>
        <w:rPr>
          <w:b/>
          <w:sz w:val="32"/>
          <w:szCs w:val="32"/>
        </w:rPr>
      </w:pPr>
    </w:p>
    <w:p w:rsidR="006534A7" w:rsidRDefault="006534A7" w:rsidP="006106D8">
      <w:pPr>
        <w:spacing w:after="0" w:line="240" w:lineRule="auto"/>
        <w:jc w:val="center"/>
        <w:rPr>
          <w:b/>
          <w:sz w:val="32"/>
          <w:szCs w:val="32"/>
        </w:rPr>
      </w:pPr>
    </w:p>
    <w:p w:rsidR="006534A7" w:rsidRPr="006534A7" w:rsidRDefault="006534A7" w:rsidP="006534A7">
      <w:pPr>
        <w:autoSpaceDE w:val="0"/>
        <w:autoSpaceDN w:val="0"/>
        <w:adjustRightInd w:val="0"/>
        <w:spacing w:after="0" w:line="240" w:lineRule="auto"/>
        <w:rPr>
          <w:rFonts w:cs="Arial"/>
        </w:rPr>
      </w:pPr>
      <w:r w:rsidRPr="006534A7">
        <w:rPr>
          <w:rFonts w:cs="Arial"/>
        </w:rPr>
        <w:t>Advocacy and Rights Centre Ltd (ARC) is a community based organisation providing</w:t>
      </w:r>
    </w:p>
    <w:p w:rsidR="006534A7" w:rsidRPr="006534A7" w:rsidRDefault="006534A7" w:rsidP="006534A7">
      <w:pPr>
        <w:autoSpaceDE w:val="0"/>
        <w:autoSpaceDN w:val="0"/>
        <w:adjustRightInd w:val="0"/>
        <w:spacing w:after="0" w:line="240" w:lineRule="auto"/>
        <w:rPr>
          <w:rFonts w:cs="Arial"/>
        </w:rPr>
      </w:pPr>
      <w:proofErr w:type="gramStart"/>
      <w:r w:rsidRPr="006534A7">
        <w:rPr>
          <w:rFonts w:cs="Arial"/>
        </w:rPr>
        <w:t>social</w:t>
      </w:r>
      <w:proofErr w:type="gramEnd"/>
      <w:r w:rsidRPr="006534A7">
        <w:rPr>
          <w:rFonts w:cs="Arial"/>
        </w:rPr>
        <w:t xml:space="preserve"> housing advocacy and support across the Loddon Mallee region. We also</w:t>
      </w:r>
    </w:p>
    <w:p w:rsidR="006534A7" w:rsidRPr="006534A7" w:rsidRDefault="006534A7" w:rsidP="006534A7">
      <w:pPr>
        <w:autoSpaceDE w:val="0"/>
        <w:autoSpaceDN w:val="0"/>
        <w:adjustRightInd w:val="0"/>
        <w:spacing w:after="0" w:line="240" w:lineRule="auto"/>
        <w:rPr>
          <w:rFonts w:cs="Arial"/>
        </w:rPr>
      </w:pPr>
      <w:proofErr w:type="gramStart"/>
      <w:r w:rsidRPr="006534A7">
        <w:rPr>
          <w:rFonts w:cs="Arial"/>
        </w:rPr>
        <w:t>provide</w:t>
      </w:r>
      <w:proofErr w:type="gramEnd"/>
      <w:r w:rsidRPr="006534A7">
        <w:rPr>
          <w:rFonts w:cs="Arial"/>
        </w:rPr>
        <w:t xml:space="preserve"> community legal services throughout the Loddon Campaspe region and support for vulnerable tenants in private rental (funded by Consumer Affairs Victoria).</w:t>
      </w:r>
    </w:p>
    <w:p w:rsidR="006534A7" w:rsidRDefault="006534A7" w:rsidP="006534A7">
      <w:pPr>
        <w:spacing w:after="0" w:line="240" w:lineRule="auto"/>
        <w:rPr>
          <w:rFonts w:eastAsia="Times New Roman" w:cs="Arial"/>
          <w:color w:val="111111"/>
          <w:lang w:eastAsia="en-AU"/>
        </w:rPr>
      </w:pPr>
    </w:p>
    <w:p w:rsidR="006534A7" w:rsidRPr="006534A7" w:rsidRDefault="006534A7" w:rsidP="006534A7">
      <w:pPr>
        <w:spacing w:after="0" w:line="240" w:lineRule="auto"/>
        <w:rPr>
          <w:rFonts w:eastAsia="Times New Roman" w:cs="Arial"/>
          <w:color w:val="111111"/>
          <w:lang w:eastAsia="en-AU"/>
        </w:rPr>
      </w:pPr>
      <w:r w:rsidRPr="006534A7">
        <w:rPr>
          <w:rFonts w:eastAsia="Times New Roman" w:cs="Arial"/>
          <w:color w:val="111111"/>
          <w:lang w:eastAsia="en-AU"/>
        </w:rPr>
        <w:t>108 </w:t>
      </w:r>
      <w:proofErr w:type="spellStart"/>
      <w:r w:rsidRPr="006534A7">
        <w:rPr>
          <w:rFonts w:eastAsia="Times New Roman" w:cs="Arial"/>
          <w:color w:val="111111"/>
          <w:lang w:eastAsia="en-AU"/>
        </w:rPr>
        <w:t>Mollison</w:t>
      </w:r>
      <w:proofErr w:type="spellEnd"/>
      <w:r w:rsidRPr="006534A7">
        <w:rPr>
          <w:rFonts w:eastAsia="Times New Roman" w:cs="Arial"/>
          <w:color w:val="111111"/>
          <w:lang w:eastAsia="en-AU"/>
        </w:rPr>
        <w:t xml:space="preserve"> St, </w:t>
      </w:r>
      <w:r w:rsidRPr="006534A7">
        <w:rPr>
          <w:rFonts w:eastAsia="Times New Roman" w:cs="Arial"/>
          <w:color w:val="111111"/>
          <w:lang w:eastAsia="en-AU"/>
        </w:rPr>
        <w:br/>
        <w:t xml:space="preserve">Bendigo, VIC 3550 </w:t>
      </w:r>
    </w:p>
    <w:p w:rsidR="006534A7" w:rsidRPr="006534A7" w:rsidRDefault="006534A7" w:rsidP="006534A7">
      <w:pPr>
        <w:spacing w:after="0" w:line="240" w:lineRule="auto"/>
        <w:rPr>
          <w:rFonts w:eastAsia="Times New Roman" w:cs="Arial"/>
          <w:color w:val="111111"/>
          <w:lang w:eastAsia="en-AU"/>
        </w:rPr>
      </w:pPr>
      <w:r w:rsidRPr="006534A7">
        <w:rPr>
          <w:rFonts w:eastAsia="Times New Roman" w:cs="Arial"/>
          <w:bCs/>
          <w:color w:val="111111"/>
          <w:lang w:eastAsia="en-AU"/>
        </w:rPr>
        <w:t>Phone:</w:t>
      </w:r>
      <w:r w:rsidRPr="006534A7">
        <w:rPr>
          <w:rFonts w:eastAsia="Times New Roman" w:cs="Arial"/>
          <w:color w:val="111111"/>
          <w:lang w:eastAsia="en-AU"/>
        </w:rPr>
        <w:t xml:space="preserve"> </w:t>
      </w:r>
      <w:r w:rsidRPr="006534A7">
        <w:rPr>
          <w:rFonts w:eastAsia="Times New Roman" w:cs="Arial"/>
          <w:vanish/>
          <w:color w:val="111111"/>
          <w:lang w:eastAsia="en-AU"/>
        </w:rPr>
        <w:t>(03) 5444 4...</w:t>
      </w:r>
      <w:r w:rsidRPr="006534A7">
        <w:rPr>
          <w:rFonts w:eastAsia="Times New Roman" w:cs="Arial"/>
          <w:color w:val="111111"/>
          <w:lang w:eastAsia="en-AU"/>
        </w:rPr>
        <w:t xml:space="preserve"> (03) 5444 4364</w:t>
      </w:r>
    </w:p>
    <w:p w:rsidR="006534A7" w:rsidRDefault="006534A7" w:rsidP="006534A7">
      <w:pPr>
        <w:autoSpaceDE w:val="0"/>
        <w:autoSpaceDN w:val="0"/>
        <w:adjustRightInd w:val="0"/>
        <w:spacing w:after="0" w:line="240" w:lineRule="auto"/>
        <w:rPr>
          <w:b/>
          <w:sz w:val="32"/>
          <w:szCs w:val="32"/>
        </w:rPr>
      </w:pPr>
    </w:p>
    <w:p w:rsidR="00875376" w:rsidRPr="00875376" w:rsidRDefault="00875376" w:rsidP="00875376">
      <w:pPr>
        <w:widowControl w:val="0"/>
        <w:adjustRightInd w:val="0"/>
        <w:spacing w:after="0" w:line="240" w:lineRule="auto"/>
        <w:rPr>
          <w:rFonts w:eastAsia="Times New Roman" w:cs="Arial"/>
          <w:b/>
          <w:bCs/>
          <w:color w:val="0000FF"/>
          <w:sz w:val="32"/>
          <w:szCs w:val="32"/>
          <w:lang w:val="en-US" w:eastAsia="en-AU"/>
        </w:rPr>
      </w:pPr>
      <w:r w:rsidRPr="00875376">
        <w:rPr>
          <w:rFonts w:eastAsia="Times New Roman" w:cs="Arial"/>
          <w:b/>
          <w:bCs/>
          <w:color w:val="0000FF"/>
          <w:sz w:val="32"/>
          <w:szCs w:val="32"/>
          <w:lang w:val="en-US" w:eastAsia="en-AU"/>
        </w:rPr>
        <w:lastRenderedPageBreak/>
        <w:t>Victims of Crime</w:t>
      </w:r>
    </w:p>
    <w:p w:rsidR="00875376" w:rsidRPr="00875376" w:rsidRDefault="00875376" w:rsidP="00875376">
      <w:pPr>
        <w:widowControl w:val="0"/>
        <w:adjustRightInd w:val="0"/>
        <w:spacing w:after="0" w:line="240" w:lineRule="auto"/>
        <w:rPr>
          <w:rFonts w:eastAsia="Times New Roman" w:cs="Arial"/>
          <w:b/>
          <w:bCs/>
          <w:color w:val="000000"/>
          <w:lang w:val="en-US" w:eastAsia="en-AU"/>
        </w:rPr>
      </w:pPr>
      <w:r w:rsidRPr="00875376">
        <w:rPr>
          <w:rFonts w:eastAsia="Times New Roman" w:cs="Arial"/>
          <w:b/>
          <w:bCs/>
          <w:color w:val="000000"/>
          <w:lang w:val="en-US" w:eastAsia="en-AU"/>
        </w:rPr>
        <w:t>Location:</w:t>
      </w:r>
    </w:p>
    <w:p w:rsidR="00875376" w:rsidRPr="00875376" w:rsidRDefault="00875376" w:rsidP="00875376">
      <w:pPr>
        <w:widowControl w:val="0"/>
        <w:adjustRightInd w:val="0"/>
        <w:spacing w:after="0" w:line="240" w:lineRule="auto"/>
        <w:rPr>
          <w:rFonts w:eastAsia="Times New Roman" w:cs="Arial"/>
          <w:color w:val="000000"/>
          <w:lang w:val="en-US" w:eastAsia="en-AU"/>
        </w:rPr>
      </w:pPr>
      <w:r w:rsidRPr="00875376">
        <w:rPr>
          <w:rFonts w:eastAsia="Times New Roman" w:cs="Arial"/>
          <w:color w:val="000000"/>
          <w:lang w:val="en-US" w:eastAsia="en-AU"/>
        </w:rPr>
        <w:t>171 Hargr</w:t>
      </w:r>
      <w:r w:rsidR="00F222E7">
        <w:rPr>
          <w:rFonts w:eastAsia="Times New Roman" w:cs="Arial"/>
          <w:color w:val="000000"/>
          <w:lang w:val="en-US" w:eastAsia="en-AU"/>
        </w:rPr>
        <w:t>e</w:t>
      </w:r>
      <w:r w:rsidRPr="00875376">
        <w:rPr>
          <w:rFonts w:eastAsia="Times New Roman" w:cs="Arial"/>
          <w:color w:val="000000"/>
          <w:lang w:val="en-US" w:eastAsia="en-AU"/>
        </w:rPr>
        <w:t xml:space="preserve">aves Street, </w:t>
      </w:r>
      <w:proofErr w:type="spellStart"/>
      <w:r w:rsidRPr="00875376">
        <w:rPr>
          <w:rFonts w:eastAsia="Times New Roman" w:cs="Arial"/>
          <w:color w:val="000000"/>
          <w:lang w:val="en-US" w:eastAsia="en-AU"/>
        </w:rPr>
        <w:t>Bendigo</w:t>
      </w:r>
      <w:proofErr w:type="spellEnd"/>
      <w:r w:rsidRPr="00875376">
        <w:rPr>
          <w:rFonts w:eastAsia="Times New Roman" w:cs="Arial"/>
          <w:color w:val="000000"/>
          <w:lang w:val="en-US" w:eastAsia="en-AU"/>
        </w:rPr>
        <w:t xml:space="preserve"> VIC 3550</w:t>
      </w:r>
    </w:p>
    <w:p w:rsidR="00875376" w:rsidRPr="00875376" w:rsidRDefault="00875376" w:rsidP="00875376">
      <w:pPr>
        <w:widowControl w:val="0"/>
        <w:adjustRightInd w:val="0"/>
        <w:spacing w:after="0" w:line="240" w:lineRule="auto"/>
        <w:rPr>
          <w:rFonts w:eastAsia="Times New Roman" w:cs="Arial"/>
          <w:b/>
          <w:bCs/>
          <w:color w:val="000000"/>
          <w:lang w:val="en-US" w:eastAsia="en-AU"/>
        </w:rPr>
      </w:pPr>
      <w:r w:rsidRPr="00875376">
        <w:rPr>
          <w:rFonts w:eastAsia="Times New Roman" w:cs="Arial"/>
          <w:b/>
          <w:bCs/>
          <w:color w:val="000000"/>
          <w:lang w:val="en-US" w:eastAsia="en-AU"/>
        </w:rPr>
        <w:t>Telephone:</w:t>
      </w:r>
    </w:p>
    <w:p w:rsidR="00875376" w:rsidRPr="00875376" w:rsidRDefault="00875376" w:rsidP="00875376">
      <w:pPr>
        <w:widowControl w:val="0"/>
        <w:adjustRightInd w:val="0"/>
        <w:spacing w:after="0" w:line="240" w:lineRule="auto"/>
        <w:rPr>
          <w:rFonts w:eastAsia="Times New Roman" w:cs="Arial"/>
          <w:color w:val="000000"/>
          <w:lang w:val="en-US" w:eastAsia="en-AU"/>
        </w:rPr>
      </w:pPr>
      <w:r w:rsidRPr="00875376">
        <w:rPr>
          <w:rFonts w:eastAsia="Times New Roman" w:cs="Arial"/>
          <w:color w:val="000000"/>
          <w:lang w:val="en-US" w:eastAsia="en-AU"/>
        </w:rPr>
        <w:t xml:space="preserve">1800 620 542 </w:t>
      </w:r>
      <w:proofErr w:type="spellStart"/>
      <w:r w:rsidRPr="00875376">
        <w:rPr>
          <w:rFonts w:eastAsia="Times New Roman" w:cs="Arial"/>
          <w:color w:val="000000"/>
          <w:lang w:val="en-US" w:eastAsia="en-AU"/>
        </w:rPr>
        <w:t>Bendigo</w:t>
      </w:r>
      <w:proofErr w:type="spellEnd"/>
      <w:r w:rsidRPr="00875376">
        <w:rPr>
          <w:rFonts w:eastAsia="Times New Roman" w:cs="Arial"/>
          <w:color w:val="000000"/>
          <w:lang w:val="en-US" w:eastAsia="en-AU"/>
        </w:rPr>
        <w:t xml:space="preserve"> Victims Assistance</w:t>
      </w:r>
    </w:p>
    <w:p w:rsidR="00875376" w:rsidRPr="00875376" w:rsidRDefault="00875376" w:rsidP="00875376">
      <w:pPr>
        <w:widowControl w:val="0"/>
        <w:adjustRightInd w:val="0"/>
        <w:spacing w:after="0" w:line="240" w:lineRule="auto"/>
        <w:rPr>
          <w:rFonts w:eastAsia="Times New Roman" w:cs="Arial"/>
          <w:color w:val="000000"/>
          <w:lang w:val="en-US" w:eastAsia="en-AU"/>
        </w:rPr>
      </w:pPr>
      <w:r w:rsidRPr="00875376">
        <w:rPr>
          <w:rFonts w:eastAsia="Times New Roman" w:cs="Arial"/>
          <w:color w:val="000000"/>
          <w:lang w:val="en-US" w:eastAsia="en-AU"/>
        </w:rPr>
        <w:t>(03) 5448 1600</w:t>
      </w:r>
    </w:p>
    <w:p w:rsidR="00875376" w:rsidRPr="00875376" w:rsidRDefault="00A27675" w:rsidP="00875376">
      <w:pPr>
        <w:widowControl w:val="0"/>
        <w:adjustRightInd w:val="0"/>
        <w:spacing w:after="0" w:line="240" w:lineRule="auto"/>
        <w:rPr>
          <w:rFonts w:eastAsia="Times New Roman" w:cs="Arial"/>
          <w:color w:val="000000"/>
          <w:lang w:val="en-US" w:eastAsia="en-AU"/>
        </w:rPr>
      </w:pPr>
      <w:r>
        <w:rPr>
          <w:rStyle w:val="Strong"/>
          <w:lang w:val="en-US"/>
        </w:rPr>
        <w:t xml:space="preserve">1800 00 00 55 </w:t>
      </w:r>
      <w:r w:rsidR="00875376" w:rsidRPr="00875376">
        <w:rPr>
          <w:rFonts w:eastAsia="Times New Roman" w:cs="Arial"/>
          <w:color w:val="000000"/>
          <w:lang w:val="en-US" w:eastAsia="en-AU"/>
        </w:rPr>
        <w:t>Victims of Crime Helpline</w:t>
      </w:r>
    </w:p>
    <w:p w:rsidR="00875376" w:rsidRDefault="00875376" w:rsidP="00875376">
      <w:pPr>
        <w:spacing w:before="100" w:beforeAutospacing="1" w:after="100" w:afterAutospacing="1" w:line="240" w:lineRule="auto"/>
        <w:rPr>
          <w:rFonts w:eastAsia="Times New Roman" w:cs="Times New Roman"/>
          <w:lang w:val="en-US" w:eastAsia="en-AU"/>
        </w:rPr>
      </w:pPr>
      <w:proofErr w:type="gramStart"/>
      <w:r w:rsidRPr="00875376">
        <w:rPr>
          <w:rFonts w:eastAsia="Times New Roman" w:cs="Times New Roman"/>
          <w:bCs/>
          <w:lang w:val="en-US" w:eastAsia="en-AU"/>
        </w:rPr>
        <w:t>Victims of Crime Counseling &amp; Compensation Services</w:t>
      </w:r>
      <w:r w:rsidRPr="00875376">
        <w:rPr>
          <w:rFonts w:eastAsia="Times New Roman" w:cs="Times New Roman"/>
          <w:lang w:val="en-US" w:eastAsia="en-AU"/>
        </w:rPr>
        <w:t xml:space="preserve"> (VOCCS) provides</w:t>
      </w:r>
      <w:proofErr w:type="gramEnd"/>
      <w:r w:rsidRPr="00875376">
        <w:rPr>
          <w:rFonts w:eastAsia="Times New Roman" w:cs="Times New Roman"/>
          <w:lang w:val="en-US" w:eastAsia="en-AU"/>
        </w:rPr>
        <w:t xml:space="preserve"> </w:t>
      </w:r>
      <w:r w:rsidRPr="00875376">
        <w:rPr>
          <w:rFonts w:eastAsia="Times New Roman" w:cs="Times New Roman"/>
          <w:bCs/>
          <w:lang w:val="en-US" w:eastAsia="en-AU"/>
        </w:rPr>
        <w:t>free, prompt and professional</w:t>
      </w:r>
      <w:r w:rsidRPr="00875376">
        <w:rPr>
          <w:rFonts w:eastAsia="Times New Roman" w:cs="Times New Roman"/>
          <w:lang w:val="en-US" w:eastAsia="en-AU"/>
        </w:rPr>
        <w:t xml:space="preserve"> counseling and compensation services to victims of crime in Victoria.</w:t>
      </w:r>
    </w:p>
    <w:p w:rsidR="00724BBF" w:rsidRPr="00724BBF" w:rsidRDefault="00724BBF" w:rsidP="00724BB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sz w:val="32"/>
          <w:szCs w:val="32"/>
          <w:lang w:val="en-US" w:eastAsia="en-AU"/>
        </w:rPr>
      </w:pPr>
      <w:r>
        <w:rPr>
          <w:rFonts w:eastAsia="Times New Roman" w:cs="Times New Roman"/>
          <w:b/>
          <w:noProof/>
          <w:sz w:val="32"/>
          <w:szCs w:val="32"/>
          <w:lang w:eastAsia="en-AU"/>
        </w:rPr>
        <w:drawing>
          <wp:anchor distT="0" distB="0" distL="114300" distR="114300" simplePos="0" relativeHeight="251679744" behindDoc="1" locked="0" layoutInCell="1" allowOverlap="1">
            <wp:simplePos x="0" y="0"/>
            <wp:positionH relativeFrom="column">
              <wp:posOffset>19050</wp:posOffset>
            </wp:positionH>
            <wp:positionV relativeFrom="paragraph">
              <wp:posOffset>489585</wp:posOffset>
            </wp:positionV>
            <wp:extent cx="1476375" cy="466725"/>
            <wp:effectExtent l="19050" t="0" r="9525" b="0"/>
            <wp:wrapTight wrapText="bothSides">
              <wp:wrapPolygon edited="0">
                <wp:start x="-279" y="0"/>
                <wp:lineTo x="-279" y="21159"/>
                <wp:lineTo x="21739" y="21159"/>
                <wp:lineTo x="21739" y="0"/>
                <wp:lineTo x="-279" y="0"/>
              </wp:wrapPolygon>
            </wp:wrapTight>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476375" cy="466725"/>
                    </a:xfrm>
                    <a:prstGeom prst="rect">
                      <a:avLst/>
                    </a:prstGeom>
                    <a:noFill/>
                    <a:ln w="9525">
                      <a:noFill/>
                      <a:miter lim="800000"/>
                      <a:headEnd/>
                      <a:tailEnd/>
                    </a:ln>
                  </pic:spPr>
                </pic:pic>
              </a:graphicData>
            </a:graphic>
          </wp:anchor>
        </w:drawing>
      </w:r>
      <w:r w:rsidRPr="00724BBF">
        <w:rPr>
          <w:rFonts w:eastAsia="Times New Roman" w:cs="Times New Roman"/>
          <w:b/>
          <w:sz w:val="32"/>
          <w:szCs w:val="32"/>
          <w:lang w:val="en-US" w:eastAsia="en-AU"/>
        </w:rPr>
        <w:t>Health Services</w:t>
      </w:r>
    </w:p>
    <w:p w:rsidR="00724BBF" w:rsidRDefault="00724BBF" w:rsidP="00724BBF">
      <w:pPr>
        <w:pStyle w:val="Heading1"/>
        <w:rPr>
          <w:rFonts w:ascii="Arial" w:hAnsi="Arial" w:cs="Arial"/>
          <w:sz w:val="22"/>
          <w:szCs w:val="22"/>
        </w:rPr>
      </w:pPr>
    </w:p>
    <w:p w:rsidR="00724BBF" w:rsidRPr="00724BBF" w:rsidRDefault="00724BBF" w:rsidP="00724BBF">
      <w:pPr>
        <w:pStyle w:val="Heading1"/>
        <w:rPr>
          <w:rFonts w:ascii="Arial" w:hAnsi="Arial" w:cs="Arial"/>
          <w:sz w:val="22"/>
          <w:szCs w:val="22"/>
        </w:rPr>
      </w:pPr>
      <w:r w:rsidRPr="00724BBF">
        <w:rPr>
          <w:rFonts w:ascii="Arial" w:hAnsi="Arial" w:cs="Arial"/>
          <w:sz w:val="22"/>
          <w:szCs w:val="22"/>
        </w:rPr>
        <w:t>Youth Health @ Central – 171 Hargreaves Street, Bendigo</w:t>
      </w:r>
    </w:p>
    <w:p w:rsidR="00724BBF" w:rsidRPr="00724BBF" w:rsidRDefault="00724BBF" w:rsidP="00724BBF">
      <w:pPr>
        <w:pStyle w:val="NormalWeb"/>
        <w:rPr>
          <w:rFonts w:ascii="Arial" w:hAnsi="Arial" w:cs="Arial"/>
          <w:b/>
          <w:bCs/>
          <w:sz w:val="22"/>
          <w:szCs w:val="22"/>
        </w:rPr>
      </w:pPr>
      <w:r w:rsidRPr="00724BBF">
        <w:rPr>
          <w:rStyle w:val="Emphasis"/>
          <w:rFonts w:ascii="Arial" w:hAnsi="Arial" w:cs="Arial"/>
          <w:b/>
          <w:bCs/>
          <w:color w:val="999999"/>
          <w:sz w:val="22"/>
          <w:szCs w:val="22"/>
        </w:rPr>
        <w:t>Adolescent Health - Free or Bulk Billing Service Ph: 5448 1600</w:t>
      </w:r>
    </w:p>
    <w:p w:rsidR="00724BBF" w:rsidRPr="00724BBF" w:rsidRDefault="00724BBF" w:rsidP="00724BBF">
      <w:pPr>
        <w:spacing w:after="240"/>
        <w:rPr>
          <w:rFonts w:ascii="Arial" w:hAnsi="Arial" w:cs="Arial"/>
        </w:rPr>
      </w:pPr>
      <w:r w:rsidRPr="00724BBF">
        <w:rPr>
          <w:rStyle w:val="Strong"/>
          <w:rFonts w:ascii="Arial" w:hAnsi="Arial" w:cs="Arial"/>
          <w:color w:val="000000"/>
        </w:rPr>
        <w:t>A female Doctor and Nurse are available on Thursdays at Central for appointments for all young people.  The service is for Sexual and related Health issues.</w:t>
      </w:r>
    </w:p>
    <w:p w:rsidR="00724BBF" w:rsidRPr="00724BBF" w:rsidRDefault="00724BBF" w:rsidP="00724BBF">
      <w:pPr>
        <w:spacing w:after="0"/>
        <w:rPr>
          <w:rFonts w:ascii="Arial" w:hAnsi="Arial" w:cs="Arial"/>
        </w:rPr>
      </w:pPr>
      <w:r w:rsidRPr="00724BBF">
        <w:rPr>
          <w:rStyle w:val="Strong"/>
          <w:rFonts w:ascii="Arial" w:hAnsi="Arial" w:cs="Arial"/>
          <w:color w:val="999999"/>
        </w:rPr>
        <w:t>We offer</w:t>
      </w:r>
      <w:proofErr w:type="gramStart"/>
      <w:r w:rsidRPr="00724BBF">
        <w:rPr>
          <w:rStyle w:val="Strong"/>
          <w:rFonts w:ascii="Arial" w:hAnsi="Arial" w:cs="Arial"/>
          <w:color w:val="999999"/>
        </w:rPr>
        <w:t>:</w:t>
      </w:r>
      <w:proofErr w:type="gramEnd"/>
      <w:r w:rsidRPr="00724BBF">
        <w:rPr>
          <w:rFonts w:ascii="Arial" w:hAnsi="Arial" w:cs="Arial"/>
          <w:b/>
          <w:bCs/>
          <w:color w:val="999999"/>
        </w:rPr>
        <w:br/>
      </w:r>
      <w:r w:rsidRPr="00724BBF">
        <w:rPr>
          <w:rFonts w:ascii="Arial" w:hAnsi="Arial" w:cs="Arial"/>
        </w:rPr>
        <w:t xml:space="preserve">·   </w:t>
      </w:r>
      <w:r w:rsidRPr="00724BBF">
        <w:rPr>
          <w:rStyle w:val="Strong"/>
          <w:rFonts w:ascii="Arial" w:hAnsi="Arial" w:cs="Arial"/>
        </w:rPr>
        <w:t>Pregnancy testing</w:t>
      </w:r>
    </w:p>
    <w:p w:rsidR="00724BBF" w:rsidRPr="00724BBF" w:rsidRDefault="00724BBF" w:rsidP="00724BBF">
      <w:pPr>
        <w:rPr>
          <w:rFonts w:ascii="Arial" w:hAnsi="Arial" w:cs="Arial"/>
        </w:rPr>
      </w:pPr>
      <w:r w:rsidRPr="00724BBF">
        <w:rPr>
          <w:rStyle w:val="Strong"/>
          <w:rFonts w:ascii="Arial" w:hAnsi="Arial" w:cs="Arial"/>
        </w:rPr>
        <w:t>·    Pregnancy Choice counse</w:t>
      </w:r>
      <w:r w:rsidR="00F222E7">
        <w:rPr>
          <w:rStyle w:val="Strong"/>
          <w:rFonts w:ascii="Arial" w:hAnsi="Arial" w:cs="Arial"/>
        </w:rPr>
        <w:t>l</w:t>
      </w:r>
      <w:r w:rsidRPr="00724BBF">
        <w:rPr>
          <w:rStyle w:val="Strong"/>
          <w:rFonts w:ascii="Arial" w:hAnsi="Arial" w:cs="Arial"/>
        </w:rPr>
        <w:t>ling</w:t>
      </w:r>
    </w:p>
    <w:p w:rsidR="00724BBF" w:rsidRPr="00724BBF" w:rsidRDefault="00724BBF" w:rsidP="00724BBF">
      <w:pPr>
        <w:rPr>
          <w:rFonts w:ascii="Arial" w:hAnsi="Arial" w:cs="Arial"/>
        </w:rPr>
      </w:pPr>
      <w:r w:rsidRPr="00724BBF">
        <w:rPr>
          <w:rStyle w:val="Strong"/>
          <w:rFonts w:ascii="Arial" w:hAnsi="Arial" w:cs="Arial"/>
        </w:rPr>
        <w:t>·    Sexually Transmissible infection – testing &amp; treatment</w:t>
      </w:r>
    </w:p>
    <w:p w:rsidR="00724BBF" w:rsidRPr="00724BBF" w:rsidRDefault="00724BBF" w:rsidP="00724BBF">
      <w:pPr>
        <w:rPr>
          <w:rFonts w:ascii="Arial" w:hAnsi="Arial" w:cs="Arial"/>
        </w:rPr>
      </w:pPr>
      <w:r w:rsidRPr="00724BBF">
        <w:rPr>
          <w:rStyle w:val="Strong"/>
          <w:rFonts w:ascii="Arial" w:hAnsi="Arial" w:cs="Arial"/>
        </w:rPr>
        <w:t>·    Contraception – advice and management</w:t>
      </w:r>
    </w:p>
    <w:p w:rsidR="00724BBF" w:rsidRPr="00724BBF" w:rsidRDefault="00724BBF" w:rsidP="00724BBF">
      <w:pPr>
        <w:rPr>
          <w:rFonts w:ascii="Arial" w:hAnsi="Arial" w:cs="Arial"/>
        </w:rPr>
      </w:pPr>
      <w:r w:rsidRPr="00724BBF">
        <w:rPr>
          <w:rStyle w:val="Strong"/>
          <w:rFonts w:ascii="Arial" w:hAnsi="Arial" w:cs="Arial"/>
        </w:rPr>
        <w:t xml:space="preserve">·    Emergency Contraception – Morning </w:t>
      </w:r>
      <w:proofErr w:type="gramStart"/>
      <w:r w:rsidRPr="00724BBF">
        <w:rPr>
          <w:rStyle w:val="Strong"/>
          <w:rFonts w:ascii="Arial" w:hAnsi="Arial" w:cs="Arial"/>
        </w:rPr>
        <w:t>After</w:t>
      </w:r>
      <w:proofErr w:type="gramEnd"/>
      <w:r w:rsidRPr="00724BBF">
        <w:rPr>
          <w:rStyle w:val="Strong"/>
          <w:rFonts w:ascii="Arial" w:hAnsi="Arial" w:cs="Arial"/>
        </w:rPr>
        <w:t xml:space="preserve"> Pill</w:t>
      </w:r>
    </w:p>
    <w:p w:rsidR="00724BBF" w:rsidRPr="00724BBF" w:rsidRDefault="00724BBF" w:rsidP="00724BBF">
      <w:pPr>
        <w:rPr>
          <w:rFonts w:ascii="Arial" w:hAnsi="Arial" w:cs="Arial"/>
        </w:rPr>
      </w:pPr>
      <w:r w:rsidRPr="00724BBF">
        <w:rPr>
          <w:rStyle w:val="Strong"/>
          <w:rFonts w:ascii="Arial" w:hAnsi="Arial" w:cs="Arial"/>
        </w:rPr>
        <w:t>·    Pap smears</w:t>
      </w:r>
    </w:p>
    <w:p w:rsidR="00724BBF" w:rsidRPr="00724BBF" w:rsidRDefault="00724BBF" w:rsidP="00724BBF">
      <w:pPr>
        <w:rPr>
          <w:rFonts w:ascii="Arial" w:hAnsi="Arial" w:cs="Arial"/>
        </w:rPr>
      </w:pPr>
      <w:r w:rsidRPr="00724BBF">
        <w:rPr>
          <w:rStyle w:val="Strong"/>
          <w:rFonts w:ascii="Arial" w:hAnsi="Arial" w:cs="Arial"/>
        </w:rPr>
        <w:t>·    Preventative Health Advice</w:t>
      </w:r>
    </w:p>
    <w:p w:rsidR="00724BBF" w:rsidRPr="00724BBF" w:rsidRDefault="00724BBF" w:rsidP="00724BBF">
      <w:pPr>
        <w:rPr>
          <w:rFonts w:ascii="Arial" w:hAnsi="Arial" w:cs="Arial"/>
        </w:rPr>
      </w:pPr>
      <w:r w:rsidRPr="00724BBF">
        <w:rPr>
          <w:rStyle w:val="Strong"/>
          <w:rFonts w:ascii="Arial" w:hAnsi="Arial" w:cs="Arial"/>
        </w:rPr>
        <w:t>·    Pre and post test counse</w:t>
      </w:r>
      <w:r w:rsidR="00F222E7">
        <w:rPr>
          <w:rStyle w:val="Strong"/>
          <w:rFonts w:ascii="Arial" w:hAnsi="Arial" w:cs="Arial"/>
        </w:rPr>
        <w:t>l</w:t>
      </w:r>
      <w:r w:rsidRPr="00724BBF">
        <w:rPr>
          <w:rStyle w:val="Strong"/>
          <w:rFonts w:ascii="Arial" w:hAnsi="Arial" w:cs="Arial"/>
        </w:rPr>
        <w:t>ling for HIV &amp; Hepatitis C</w:t>
      </w:r>
    </w:p>
    <w:p w:rsidR="00724BBF" w:rsidRPr="00724BBF" w:rsidRDefault="00724BBF" w:rsidP="00724BBF">
      <w:pPr>
        <w:rPr>
          <w:rFonts w:ascii="Arial" w:hAnsi="Arial" w:cs="Arial"/>
        </w:rPr>
      </w:pPr>
      <w:r w:rsidRPr="00724BBF">
        <w:rPr>
          <w:rFonts w:ascii="Arial" w:hAnsi="Arial" w:cs="Arial"/>
          <w:color w:val="999999"/>
        </w:rPr>
        <w:t> </w:t>
      </w:r>
      <w:r w:rsidRPr="00724BBF">
        <w:rPr>
          <w:rStyle w:val="Strong"/>
          <w:rFonts w:ascii="Arial" w:hAnsi="Arial" w:cs="Arial"/>
          <w:color w:val="999999"/>
        </w:rPr>
        <w:t>We Provide:</w:t>
      </w:r>
    </w:p>
    <w:p w:rsidR="00724BBF" w:rsidRPr="00724BBF" w:rsidRDefault="00724BBF" w:rsidP="00724BBF">
      <w:pPr>
        <w:spacing w:after="240"/>
        <w:rPr>
          <w:rFonts w:ascii="Arial" w:hAnsi="Arial" w:cs="Arial"/>
        </w:rPr>
      </w:pPr>
      <w:r w:rsidRPr="00724BBF">
        <w:rPr>
          <w:rFonts w:ascii="Arial" w:hAnsi="Arial" w:cs="Arial"/>
        </w:rPr>
        <w:t xml:space="preserve">.    </w:t>
      </w:r>
      <w:proofErr w:type="spellStart"/>
      <w:r w:rsidRPr="00724BBF">
        <w:rPr>
          <w:rStyle w:val="Strong"/>
          <w:rFonts w:ascii="Arial" w:hAnsi="Arial" w:cs="Arial"/>
          <w:color w:val="000000"/>
        </w:rPr>
        <w:t>Implanon</w:t>
      </w:r>
      <w:proofErr w:type="spellEnd"/>
      <w:r w:rsidRPr="00724BBF">
        <w:rPr>
          <w:rStyle w:val="Strong"/>
          <w:rFonts w:ascii="Arial" w:hAnsi="Arial" w:cs="Arial"/>
          <w:color w:val="000000"/>
        </w:rPr>
        <w:t>: Insertion and removal</w:t>
      </w:r>
      <w:r w:rsidRPr="00724BBF">
        <w:rPr>
          <w:rFonts w:ascii="Arial" w:hAnsi="Arial" w:cs="Arial"/>
          <w:b/>
          <w:bCs/>
          <w:color w:val="000000"/>
        </w:rPr>
        <w:br/>
      </w:r>
      <w:r w:rsidRPr="00724BBF">
        <w:rPr>
          <w:rStyle w:val="Strong"/>
          <w:rFonts w:ascii="Arial" w:hAnsi="Arial" w:cs="Arial"/>
          <w:color w:val="000000"/>
        </w:rPr>
        <w:t>.    Contraception injections</w:t>
      </w:r>
    </w:p>
    <w:p w:rsidR="00724BBF" w:rsidRPr="00724BBF" w:rsidRDefault="00724BBF" w:rsidP="00724BBF">
      <w:pPr>
        <w:spacing w:after="0"/>
        <w:rPr>
          <w:rFonts w:ascii="Arial" w:hAnsi="Arial" w:cs="Arial"/>
        </w:rPr>
      </w:pPr>
      <w:r w:rsidRPr="00724BBF">
        <w:rPr>
          <w:rStyle w:val="Strong"/>
          <w:rFonts w:ascii="Arial" w:hAnsi="Arial" w:cs="Arial"/>
          <w:color w:val="000000"/>
        </w:rPr>
        <w:t>We offer a relaxed and thoughtful service that recognizes young people’s needs in a private and confidential setting. We offer long appointments that allow young people to be supported as needed.</w:t>
      </w:r>
      <w:r w:rsidRPr="00724BBF">
        <w:rPr>
          <w:rFonts w:ascii="Arial" w:hAnsi="Arial" w:cs="Arial"/>
          <w:b/>
          <w:bCs/>
          <w:color w:val="000000"/>
        </w:rPr>
        <w:br/>
      </w:r>
      <w:r w:rsidRPr="00724BBF">
        <w:rPr>
          <w:rFonts w:ascii="Arial" w:hAnsi="Arial" w:cs="Arial"/>
          <w:color w:val="999999"/>
        </w:rPr>
        <w:t> </w:t>
      </w:r>
    </w:p>
    <w:p w:rsidR="00724BBF" w:rsidRPr="00724BBF" w:rsidRDefault="00724BBF" w:rsidP="00724BBF">
      <w:pPr>
        <w:rPr>
          <w:rFonts w:ascii="Arial" w:hAnsi="Arial" w:cs="Arial"/>
        </w:rPr>
      </w:pPr>
      <w:r w:rsidRPr="00724BBF">
        <w:rPr>
          <w:rStyle w:val="Emphasis"/>
          <w:rFonts w:ascii="Arial" w:hAnsi="Arial" w:cs="Arial"/>
          <w:b/>
          <w:bCs/>
          <w:color w:val="999999"/>
        </w:rPr>
        <w:t xml:space="preserve">We also have a drop in service from 1pm – 5pm on Thursday for Nurse </w:t>
      </w:r>
      <w:proofErr w:type="gramStart"/>
      <w:r w:rsidRPr="00724BBF">
        <w:rPr>
          <w:rStyle w:val="Emphasis"/>
          <w:rFonts w:ascii="Arial" w:hAnsi="Arial" w:cs="Arial"/>
          <w:b/>
          <w:bCs/>
          <w:color w:val="999999"/>
        </w:rPr>
        <w:t>appointments</w:t>
      </w:r>
      <w:proofErr w:type="gramEnd"/>
      <w:r w:rsidRPr="00724BBF">
        <w:rPr>
          <w:rStyle w:val="Emphasis"/>
          <w:rFonts w:ascii="Arial" w:hAnsi="Arial" w:cs="Arial"/>
          <w:b/>
          <w:bCs/>
          <w:color w:val="999999"/>
        </w:rPr>
        <w:t>.</w:t>
      </w:r>
    </w:p>
    <w:p w:rsidR="004252F9" w:rsidRDefault="004252F9" w:rsidP="00724BBF">
      <w:pPr>
        <w:spacing w:after="240"/>
        <w:rPr>
          <w:rFonts w:ascii="Arial" w:hAnsi="Arial" w:cs="Arial"/>
        </w:rPr>
      </w:pPr>
      <w:r>
        <w:rPr>
          <w:rFonts w:ascii="Arial" w:hAnsi="Arial" w:cs="Arial"/>
          <w:noProof/>
          <w:lang w:eastAsia="en-AU"/>
        </w:rPr>
        <w:lastRenderedPageBreak/>
        <w:drawing>
          <wp:anchor distT="0" distB="0" distL="114300" distR="114300" simplePos="0" relativeHeight="251680768" behindDoc="1" locked="0" layoutInCell="1" allowOverlap="1">
            <wp:simplePos x="0" y="0"/>
            <wp:positionH relativeFrom="column">
              <wp:posOffset>228600</wp:posOffset>
            </wp:positionH>
            <wp:positionV relativeFrom="paragraph">
              <wp:posOffset>-323850</wp:posOffset>
            </wp:positionV>
            <wp:extent cx="1123950" cy="674370"/>
            <wp:effectExtent l="19050" t="0" r="0" b="0"/>
            <wp:wrapTight wrapText="bothSides">
              <wp:wrapPolygon edited="0">
                <wp:start x="-366" y="0"/>
                <wp:lineTo x="-366" y="20746"/>
                <wp:lineTo x="21600" y="20746"/>
                <wp:lineTo x="21600" y="0"/>
                <wp:lineTo x="-366" y="0"/>
              </wp:wrapPolygon>
            </wp:wrapTight>
            <wp:docPr id="17" name="il_fi" descr="http://jobs.applynow.com.au/images/logos/0052/5326/Bendigo_health_logo.gif?127733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bs.applynow.com.au/images/logos/0052/5326/Bendigo_health_logo.gif?1277334226"/>
                    <pic:cNvPicPr>
                      <a:picLocks noChangeAspect="1" noChangeArrowheads="1"/>
                    </pic:cNvPicPr>
                  </pic:nvPicPr>
                  <pic:blipFill>
                    <a:blip r:embed="rId29" cstate="print"/>
                    <a:srcRect/>
                    <a:stretch>
                      <a:fillRect/>
                    </a:stretch>
                  </pic:blipFill>
                  <pic:spPr bwMode="auto">
                    <a:xfrm>
                      <a:off x="0" y="0"/>
                      <a:ext cx="1123950" cy="674370"/>
                    </a:xfrm>
                    <a:prstGeom prst="rect">
                      <a:avLst/>
                    </a:prstGeom>
                    <a:noFill/>
                    <a:ln w="9525">
                      <a:noFill/>
                      <a:miter lim="800000"/>
                      <a:headEnd/>
                      <a:tailEnd/>
                    </a:ln>
                  </pic:spPr>
                </pic:pic>
              </a:graphicData>
            </a:graphic>
          </wp:anchor>
        </w:drawing>
      </w:r>
    </w:p>
    <w:p w:rsidR="00724BBF" w:rsidRPr="004252F9" w:rsidRDefault="00724BBF" w:rsidP="004252F9">
      <w:pPr>
        <w:spacing w:after="0" w:line="240" w:lineRule="auto"/>
        <w:ind w:left="363"/>
        <w:rPr>
          <w:rFonts w:eastAsia="Times New Roman" w:cs="Arial"/>
          <w:color w:val="000000"/>
          <w:sz w:val="24"/>
          <w:szCs w:val="24"/>
          <w:lang w:eastAsia="en-AU"/>
        </w:rPr>
      </w:pPr>
      <w:r w:rsidRPr="004252F9">
        <w:rPr>
          <w:rFonts w:eastAsia="Times New Roman" w:cs="Arial"/>
          <w:b/>
          <w:bCs/>
          <w:color w:val="000000"/>
          <w:sz w:val="24"/>
          <w:szCs w:val="24"/>
          <w:lang w:eastAsia="en-AU"/>
        </w:rPr>
        <w:t>Youth Dental Program:</w:t>
      </w:r>
      <w:r w:rsidRPr="004252F9">
        <w:rPr>
          <w:rFonts w:eastAsia="Times New Roman" w:cs="Arial"/>
          <w:color w:val="000000"/>
          <w:sz w:val="24"/>
          <w:szCs w:val="24"/>
          <w:lang w:eastAsia="en-AU"/>
        </w:rPr>
        <w:t xml:space="preserve"> </w:t>
      </w:r>
      <w:r w:rsidRPr="004252F9">
        <w:rPr>
          <w:rFonts w:eastAsia="Times New Roman" w:cs="Arial"/>
          <w:color w:val="000000"/>
          <w:sz w:val="24"/>
          <w:szCs w:val="24"/>
          <w:lang w:eastAsia="en-AU"/>
        </w:rPr>
        <w:br/>
        <w:t xml:space="preserve">The Youth Dental Program provides dental care to secondary school children in years 7 – 12, or under the age of 18 years. To be eligible for treatment clients must have a concession card or dependants of concession card holders. The service is free. </w:t>
      </w:r>
    </w:p>
    <w:p w:rsidR="00724BBF" w:rsidRPr="004252F9" w:rsidRDefault="00724BBF" w:rsidP="004252F9">
      <w:pPr>
        <w:pStyle w:val="ListParagraph"/>
        <w:numPr>
          <w:ilvl w:val="0"/>
          <w:numId w:val="17"/>
        </w:numPr>
        <w:spacing w:after="0" w:line="240" w:lineRule="auto"/>
        <w:ind w:hanging="357"/>
        <w:rPr>
          <w:rFonts w:eastAsia="Times New Roman" w:cs="Arial"/>
          <w:b/>
          <w:bCs/>
          <w:color w:val="6E0000"/>
          <w:sz w:val="24"/>
          <w:szCs w:val="24"/>
          <w:lang w:eastAsia="en-AU"/>
        </w:rPr>
      </w:pPr>
      <w:r w:rsidRPr="004252F9">
        <w:rPr>
          <w:rFonts w:eastAsia="Times New Roman" w:cs="Arial"/>
          <w:b/>
          <w:bCs/>
          <w:color w:val="6E0000"/>
          <w:sz w:val="24"/>
          <w:szCs w:val="24"/>
          <w:lang w:eastAsia="en-AU"/>
        </w:rPr>
        <w:t>Contact Details</w:t>
      </w:r>
    </w:p>
    <w:p w:rsidR="00724BBF" w:rsidRPr="004252F9" w:rsidRDefault="00724BBF" w:rsidP="004252F9">
      <w:pPr>
        <w:pStyle w:val="ListParagraph"/>
        <w:numPr>
          <w:ilvl w:val="0"/>
          <w:numId w:val="17"/>
        </w:numPr>
        <w:spacing w:after="0" w:line="240" w:lineRule="auto"/>
        <w:ind w:hanging="357"/>
        <w:rPr>
          <w:rFonts w:eastAsia="Times New Roman" w:cs="Arial"/>
          <w:b/>
          <w:bCs/>
          <w:color w:val="6E0000"/>
          <w:sz w:val="24"/>
          <w:szCs w:val="24"/>
          <w:lang w:eastAsia="en-AU"/>
        </w:rPr>
      </w:pPr>
      <w:r w:rsidRPr="004252F9">
        <w:rPr>
          <w:rFonts w:eastAsia="Times New Roman" w:cs="Arial"/>
          <w:b/>
          <w:bCs/>
          <w:color w:val="6E0000"/>
          <w:sz w:val="24"/>
          <w:szCs w:val="24"/>
          <w:lang w:eastAsia="en-AU"/>
        </w:rPr>
        <w:t xml:space="preserve">General Enquiries </w:t>
      </w:r>
    </w:p>
    <w:p w:rsidR="00724BBF" w:rsidRPr="004252F9" w:rsidRDefault="00724BBF" w:rsidP="004252F9">
      <w:pPr>
        <w:pStyle w:val="ListParagraph"/>
        <w:numPr>
          <w:ilvl w:val="0"/>
          <w:numId w:val="17"/>
        </w:numPr>
        <w:spacing w:after="0" w:line="240" w:lineRule="auto"/>
        <w:ind w:hanging="357"/>
        <w:rPr>
          <w:rFonts w:eastAsia="Times New Roman" w:cs="Arial"/>
          <w:color w:val="000000"/>
          <w:sz w:val="24"/>
          <w:szCs w:val="24"/>
          <w:lang w:eastAsia="en-AU"/>
        </w:rPr>
      </w:pPr>
      <w:r w:rsidRPr="004252F9">
        <w:rPr>
          <w:rFonts w:eastAsia="Times New Roman" w:cs="Arial"/>
          <w:color w:val="000000"/>
          <w:sz w:val="24"/>
          <w:szCs w:val="24"/>
          <w:lang w:eastAsia="en-AU"/>
        </w:rPr>
        <w:t xml:space="preserve">Anne Caudle Centre campus </w:t>
      </w:r>
      <w:r w:rsidRPr="004252F9">
        <w:rPr>
          <w:rFonts w:eastAsia="Times New Roman" w:cs="Arial"/>
          <w:color w:val="000000"/>
          <w:sz w:val="24"/>
          <w:szCs w:val="24"/>
          <w:lang w:eastAsia="en-AU"/>
        </w:rPr>
        <w:br/>
        <w:t>Level 7, East Wing</w:t>
      </w:r>
    </w:p>
    <w:p w:rsidR="00724BBF" w:rsidRPr="004252F9" w:rsidRDefault="00724BBF" w:rsidP="004252F9">
      <w:pPr>
        <w:pStyle w:val="ListParagraph"/>
        <w:numPr>
          <w:ilvl w:val="0"/>
          <w:numId w:val="17"/>
        </w:numPr>
        <w:spacing w:after="0" w:line="240" w:lineRule="auto"/>
        <w:ind w:hanging="357"/>
        <w:rPr>
          <w:rFonts w:eastAsia="Times New Roman" w:cs="Arial"/>
          <w:b/>
          <w:bCs/>
          <w:color w:val="6E0000"/>
          <w:sz w:val="24"/>
          <w:szCs w:val="24"/>
          <w:lang w:eastAsia="en-AU"/>
        </w:rPr>
      </w:pPr>
      <w:r w:rsidRPr="004252F9">
        <w:rPr>
          <w:rFonts w:eastAsia="Times New Roman" w:cs="Arial"/>
          <w:b/>
          <w:bCs/>
          <w:color w:val="6E0000"/>
          <w:sz w:val="24"/>
          <w:szCs w:val="24"/>
          <w:lang w:eastAsia="en-AU"/>
        </w:rPr>
        <w:t>P</w:t>
      </w:r>
    </w:p>
    <w:p w:rsidR="00724BBF" w:rsidRPr="004252F9" w:rsidRDefault="00724BBF" w:rsidP="004252F9">
      <w:pPr>
        <w:pStyle w:val="ListParagraph"/>
        <w:numPr>
          <w:ilvl w:val="0"/>
          <w:numId w:val="17"/>
        </w:numPr>
        <w:spacing w:after="0" w:line="240" w:lineRule="auto"/>
        <w:ind w:hanging="357"/>
        <w:rPr>
          <w:rFonts w:eastAsia="Times New Roman" w:cs="Arial"/>
          <w:color w:val="000000"/>
          <w:sz w:val="24"/>
          <w:szCs w:val="24"/>
          <w:lang w:eastAsia="en-AU"/>
        </w:rPr>
      </w:pPr>
      <w:r w:rsidRPr="004252F9">
        <w:rPr>
          <w:rFonts w:eastAsia="Times New Roman" w:cs="Arial"/>
          <w:color w:val="000000"/>
          <w:sz w:val="24"/>
          <w:szCs w:val="24"/>
          <w:lang w:eastAsia="en-AU"/>
        </w:rPr>
        <w:t xml:space="preserve">(03) 5454 7994 </w:t>
      </w:r>
    </w:p>
    <w:p w:rsidR="00724BBF" w:rsidRPr="004252F9" w:rsidRDefault="00724BBF" w:rsidP="004252F9">
      <w:pPr>
        <w:pStyle w:val="ListParagraph"/>
        <w:numPr>
          <w:ilvl w:val="0"/>
          <w:numId w:val="17"/>
        </w:numPr>
        <w:spacing w:after="0" w:line="240" w:lineRule="auto"/>
        <w:ind w:hanging="357"/>
        <w:rPr>
          <w:rFonts w:eastAsia="Times New Roman" w:cs="Arial"/>
          <w:b/>
          <w:bCs/>
          <w:color w:val="6E0000"/>
          <w:sz w:val="24"/>
          <w:szCs w:val="24"/>
          <w:lang w:eastAsia="en-AU"/>
        </w:rPr>
      </w:pPr>
      <w:r w:rsidRPr="004252F9">
        <w:rPr>
          <w:rFonts w:eastAsia="Times New Roman" w:cs="Arial"/>
          <w:b/>
          <w:bCs/>
          <w:color w:val="6E0000"/>
          <w:sz w:val="24"/>
          <w:szCs w:val="24"/>
          <w:lang w:eastAsia="en-AU"/>
        </w:rPr>
        <w:t xml:space="preserve">Office Hours </w:t>
      </w:r>
    </w:p>
    <w:p w:rsidR="00724BBF" w:rsidRDefault="00724BBF" w:rsidP="004252F9">
      <w:pPr>
        <w:pStyle w:val="ListParagraph"/>
        <w:numPr>
          <w:ilvl w:val="0"/>
          <w:numId w:val="17"/>
        </w:numPr>
        <w:spacing w:after="0" w:line="240" w:lineRule="auto"/>
        <w:ind w:hanging="357"/>
        <w:rPr>
          <w:rFonts w:eastAsia="Times New Roman" w:cs="Arial"/>
          <w:color w:val="000000"/>
          <w:sz w:val="24"/>
          <w:szCs w:val="24"/>
          <w:lang w:eastAsia="en-AU"/>
        </w:rPr>
      </w:pPr>
      <w:r w:rsidRPr="004252F9">
        <w:rPr>
          <w:rFonts w:eastAsia="Times New Roman" w:cs="Arial"/>
          <w:color w:val="000000"/>
          <w:sz w:val="24"/>
          <w:szCs w:val="24"/>
          <w:lang w:eastAsia="en-AU"/>
        </w:rPr>
        <w:t xml:space="preserve">Mon - Fri 8.15am - 4.45pm </w:t>
      </w:r>
    </w:p>
    <w:p w:rsidR="004252F9" w:rsidRDefault="004252F9" w:rsidP="004252F9">
      <w:pPr>
        <w:spacing w:after="0" w:line="240" w:lineRule="auto"/>
        <w:rPr>
          <w:rFonts w:eastAsia="Times New Roman" w:cs="Arial"/>
          <w:color w:val="000000"/>
          <w:sz w:val="24"/>
          <w:szCs w:val="24"/>
          <w:lang w:eastAsia="en-AU"/>
        </w:rPr>
      </w:pPr>
      <w:r>
        <w:rPr>
          <w:rFonts w:eastAsia="Times New Roman" w:cs="Arial"/>
          <w:noProof/>
          <w:color w:val="000000"/>
          <w:sz w:val="24"/>
          <w:szCs w:val="24"/>
          <w:lang w:eastAsia="en-AU"/>
        </w:rPr>
        <w:drawing>
          <wp:anchor distT="0" distB="0" distL="114300" distR="114300" simplePos="0" relativeHeight="251681792" behindDoc="1" locked="0" layoutInCell="1" allowOverlap="1">
            <wp:simplePos x="0" y="0"/>
            <wp:positionH relativeFrom="column">
              <wp:posOffset>0</wp:posOffset>
            </wp:positionH>
            <wp:positionV relativeFrom="paragraph">
              <wp:posOffset>113030</wp:posOffset>
            </wp:positionV>
            <wp:extent cx="2552700" cy="523875"/>
            <wp:effectExtent l="0" t="0" r="0" b="0"/>
            <wp:wrapTight wrapText="bothSides">
              <wp:wrapPolygon edited="0">
                <wp:start x="645" y="3142"/>
                <wp:lineTo x="484" y="15709"/>
                <wp:lineTo x="1451" y="18065"/>
                <wp:lineTo x="2740" y="18065"/>
                <wp:lineTo x="12251" y="18065"/>
                <wp:lineTo x="21600" y="17280"/>
                <wp:lineTo x="21600" y="7855"/>
                <wp:lineTo x="18699" y="3142"/>
                <wp:lineTo x="13379" y="3142"/>
                <wp:lineTo x="645" y="3142"/>
              </wp:wrapPolygon>
            </wp:wrapTight>
            <wp:docPr id="18" name="logo" descr="Monash University">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onash University">
                      <a:hlinkClick r:id="rId71"/>
                    </pic:cNvPr>
                    <pic:cNvPicPr>
                      <a:picLocks noChangeAspect="1" noChangeArrowheads="1"/>
                    </pic:cNvPicPr>
                  </pic:nvPicPr>
                  <pic:blipFill>
                    <a:blip r:embed="rId72" cstate="print"/>
                    <a:srcRect/>
                    <a:stretch>
                      <a:fillRect/>
                    </a:stretch>
                  </pic:blipFill>
                  <pic:spPr bwMode="auto">
                    <a:xfrm>
                      <a:off x="0" y="0"/>
                      <a:ext cx="2552700" cy="523875"/>
                    </a:xfrm>
                    <a:prstGeom prst="rect">
                      <a:avLst/>
                    </a:prstGeom>
                    <a:noFill/>
                    <a:ln w="9525">
                      <a:noFill/>
                      <a:miter lim="800000"/>
                      <a:headEnd/>
                      <a:tailEnd/>
                    </a:ln>
                  </pic:spPr>
                </pic:pic>
              </a:graphicData>
            </a:graphic>
          </wp:anchor>
        </w:drawing>
      </w:r>
    </w:p>
    <w:p w:rsidR="004252F9" w:rsidRPr="004252F9" w:rsidRDefault="004252F9" w:rsidP="004252F9">
      <w:pPr>
        <w:spacing w:after="0" w:line="240" w:lineRule="auto"/>
        <w:rPr>
          <w:rFonts w:eastAsia="Times New Roman" w:cs="Arial"/>
          <w:color w:val="000000"/>
          <w:sz w:val="24"/>
          <w:szCs w:val="24"/>
          <w:lang w:eastAsia="en-AU"/>
        </w:rPr>
      </w:pPr>
    </w:p>
    <w:p w:rsidR="006534A7" w:rsidRDefault="006534A7" w:rsidP="006534A7">
      <w:pPr>
        <w:autoSpaceDE w:val="0"/>
        <w:autoSpaceDN w:val="0"/>
        <w:adjustRightInd w:val="0"/>
        <w:spacing w:after="0" w:line="240" w:lineRule="auto"/>
        <w:rPr>
          <w:sz w:val="24"/>
          <w:szCs w:val="24"/>
        </w:rPr>
      </w:pPr>
    </w:p>
    <w:p w:rsidR="004252F9" w:rsidRDefault="004252F9" w:rsidP="006534A7">
      <w:pPr>
        <w:autoSpaceDE w:val="0"/>
        <w:autoSpaceDN w:val="0"/>
        <w:adjustRightInd w:val="0"/>
        <w:spacing w:after="0" w:line="240" w:lineRule="auto"/>
        <w:rPr>
          <w:sz w:val="24"/>
          <w:szCs w:val="24"/>
        </w:rPr>
      </w:pPr>
    </w:p>
    <w:p w:rsidR="004252F9" w:rsidRDefault="004252F9" w:rsidP="006534A7">
      <w:pPr>
        <w:autoSpaceDE w:val="0"/>
        <w:autoSpaceDN w:val="0"/>
        <w:adjustRightInd w:val="0"/>
        <w:spacing w:after="0" w:line="240" w:lineRule="auto"/>
        <w:rPr>
          <w:color w:val="000000"/>
          <w:sz w:val="24"/>
          <w:szCs w:val="24"/>
        </w:rPr>
      </w:pPr>
      <w:r w:rsidRPr="00F62FF5">
        <w:rPr>
          <w:rFonts w:cs="Arial"/>
          <w:color w:val="000000"/>
          <w:sz w:val="24"/>
          <w:szCs w:val="24"/>
        </w:rPr>
        <w:t>Monash University School of Rural Health</w:t>
      </w:r>
      <w:r w:rsidRPr="00F62FF5">
        <w:rPr>
          <w:rFonts w:cs="Arial"/>
          <w:color w:val="000000"/>
          <w:sz w:val="24"/>
          <w:szCs w:val="24"/>
        </w:rPr>
        <w:br/>
        <w:t>Primary Care Clinic</w:t>
      </w:r>
      <w:r w:rsidRPr="00F62FF5">
        <w:rPr>
          <w:rFonts w:cs="Arial"/>
          <w:color w:val="000000"/>
          <w:sz w:val="24"/>
          <w:szCs w:val="24"/>
        </w:rPr>
        <w:br/>
        <w:t>123-125 Arnold Street</w:t>
      </w:r>
      <w:r w:rsidRPr="00F62FF5">
        <w:rPr>
          <w:rFonts w:cs="Arial"/>
          <w:color w:val="000000"/>
          <w:sz w:val="24"/>
          <w:szCs w:val="24"/>
        </w:rPr>
        <w:br/>
        <w:t>Bendigo, Victoria 3550</w:t>
      </w:r>
      <w:r w:rsidRPr="00F62FF5">
        <w:rPr>
          <w:rFonts w:cs="Arial"/>
          <w:color w:val="000000"/>
          <w:sz w:val="24"/>
          <w:szCs w:val="24"/>
        </w:rPr>
        <w:br/>
      </w:r>
      <w:r w:rsidR="00F62FF5">
        <w:rPr>
          <w:color w:val="000000"/>
          <w:sz w:val="24"/>
          <w:szCs w:val="24"/>
        </w:rPr>
        <w:t xml:space="preserve">Telephone: </w:t>
      </w:r>
      <w:r w:rsidR="00F62FF5" w:rsidRPr="00F62FF5">
        <w:rPr>
          <w:color w:val="000000"/>
          <w:sz w:val="24"/>
          <w:szCs w:val="24"/>
        </w:rPr>
        <w:t>5441 8622</w:t>
      </w:r>
    </w:p>
    <w:p w:rsidR="00F62FF5" w:rsidRDefault="00F62FF5" w:rsidP="006534A7">
      <w:pPr>
        <w:autoSpaceDE w:val="0"/>
        <w:autoSpaceDN w:val="0"/>
        <w:adjustRightInd w:val="0"/>
        <w:spacing w:after="0" w:line="240" w:lineRule="auto"/>
        <w:rPr>
          <w:color w:val="000000"/>
          <w:sz w:val="24"/>
          <w:szCs w:val="24"/>
        </w:rPr>
      </w:pPr>
    </w:p>
    <w:p w:rsidR="00F62FF5" w:rsidRPr="00F62FF5" w:rsidRDefault="00F62FF5" w:rsidP="00F62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color w:val="000000"/>
          <w:sz w:val="32"/>
          <w:szCs w:val="32"/>
        </w:rPr>
      </w:pPr>
      <w:r>
        <w:rPr>
          <w:b/>
          <w:color w:val="000000"/>
          <w:sz w:val="32"/>
          <w:szCs w:val="32"/>
        </w:rPr>
        <w:t>Legal Services</w:t>
      </w:r>
    </w:p>
    <w:p w:rsidR="00F62FF5" w:rsidRDefault="00F62FF5" w:rsidP="006534A7">
      <w:pPr>
        <w:autoSpaceDE w:val="0"/>
        <w:autoSpaceDN w:val="0"/>
        <w:adjustRightInd w:val="0"/>
        <w:spacing w:after="0" w:line="240" w:lineRule="auto"/>
        <w:rPr>
          <w:sz w:val="24"/>
          <w:szCs w:val="24"/>
        </w:rPr>
      </w:pPr>
    </w:p>
    <w:p w:rsidR="00F62FF5" w:rsidRDefault="00F62FF5" w:rsidP="006534A7">
      <w:pPr>
        <w:autoSpaceDE w:val="0"/>
        <w:autoSpaceDN w:val="0"/>
        <w:adjustRightInd w:val="0"/>
        <w:spacing w:after="0" w:line="240" w:lineRule="auto"/>
        <w:rPr>
          <w:sz w:val="24"/>
          <w:szCs w:val="24"/>
        </w:rPr>
      </w:pPr>
      <w:r>
        <w:rPr>
          <w:noProof/>
          <w:color w:val="0000FF"/>
          <w:lang w:eastAsia="en-AU"/>
        </w:rPr>
        <w:drawing>
          <wp:anchor distT="0" distB="0" distL="114300" distR="114300" simplePos="0" relativeHeight="251682816" behindDoc="1" locked="0" layoutInCell="1" allowOverlap="1">
            <wp:simplePos x="0" y="0"/>
            <wp:positionH relativeFrom="column">
              <wp:posOffset>19050</wp:posOffset>
            </wp:positionH>
            <wp:positionV relativeFrom="paragraph">
              <wp:posOffset>-635</wp:posOffset>
            </wp:positionV>
            <wp:extent cx="914400" cy="695325"/>
            <wp:effectExtent l="19050" t="0" r="0" b="0"/>
            <wp:wrapTight wrapText="bothSides">
              <wp:wrapPolygon edited="0">
                <wp:start x="450" y="0"/>
                <wp:lineTo x="-450" y="1184"/>
                <wp:lineTo x="-450" y="9468"/>
                <wp:lineTo x="4950" y="10060"/>
                <wp:lineTo x="4950" y="21304"/>
                <wp:lineTo x="21600" y="21304"/>
                <wp:lineTo x="21600" y="18937"/>
                <wp:lineTo x="21150" y="5326"/>
                <wp:lineTo x="16200" y="2367"/>
                <wp:lineTo x="5850" y="0"/>
                <wp:lineTo x="450" y="0"/>
              </wp:wrapPolygon>
            </wp:wrapTight>
            <wp:docPr id="19" name="Picture 19" descr="Victoria Legal Aid - Lawyers And Legal Service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ctoria Legal Aid - Lawyers And Legal Services">
                      <a:hlinkClick r:id="rId73"/>
                    </pic:cNvPr>
                    <pic:cNvPicPr>
                      <a:picLocks noChangeAspect="1" noChangeArrowheads="1"/>
                    </pic:cNvPicPr>
                  </pic:nvPicPr>
                  <pic:blipFill>
                    <a:blip r:embed="rId74" cstate="print"/>
                    <a:srcRect/>
                    <a:stretch>
                      <a:fillRect/>
                    </a:stretch>
                  </pic:blipFill>
                  <pic:spPr bwMode="auto">
                    <a:xfrm>
                      <a:off x="0" y="0"/>
                      <a:ext cx="914400" cy="695325"/>
                    </a:xfrm>
                    <a:prstGeom prst="rect">
                      <a:avLst/>
                    </a:prstGeom>
                    <a:noFill/>
                    <a:ln w="9525">
                      <a:noFill/>
                      <a:miter lim="800000"/>
                      <a:headEnd/>
                      <a:tailEnd/>
                    </a:ln>
                  </pic:spPr>
                </pic:pic>
              </a:graphicData>
            </a:graphic>
          </wp:anchor>
        </w:drawing>
      </w:r>
    </w:p>
    <w:p w:rsidR="00F62FF5" w:rsidRDefault="00F62FF5" w:rsidP="00F62FF5">
      <w:pPr>
        <w:pStyle w:val="Heading1"/>
      </w:pPr>
      <w:r>
        <w:t xml:space="preserve">Child Support Legal Service </w:t>
      </w:r>
    </w:p>
    <w:p w:rsidR="00703A5B" w:rsidRPr="00703A5B" w:rsidRDefault="00512A4C" w:rsidP="00F62FF5">
      <w:pPr>
        <w:pStyle w:val="NormalWeb"/>
        <w:rPr>
          <w:rFonts w:asciiTheme="minorHAnsi" w:hAnsiTheme="minorHAnsi"/>
        </w:rPr>
      </w:pPr>
      <w:r w:rsidRPr="00703A5B">
        <w:rPr>
          <w:rFonts w:asciiTheme="minorHAnsi" w:hAnsiTheme="minorHAnsi"/>
        </w:rPr>
        <w:t>The</w:t>
      </w:r>
      <w:r w:rsidR="00F62FF5" w:rsidRPr="00703A5B">
        <w:rPr>
          <w:rFonts w:asciiTheme="minorHAnsi" w:hAnsiTheme="minorHAnsi"/>
        </w:rPr>
        <w:t xml:space="preserve"> Child Support Legal Service can help parents who have problems getting or paying child support or child maintenance.</w:t>
      </w:r>
    </w:p>
    <w:p w:rsidR="00703A5B" w:rsidRDefault="00703A5B" w:rsidP="00F62FF5">
      <w:pPr>
        <w:pStyle w:val="NormalWeb"/>
        <w:rPr>
          <w:rFonts w:asciiTheme="minorHAnsi" w:hAnsiTheme="minorHAnsi"/>
        </w:rPr>
      </w:pPr>
      <w:r>
        <w:rPr>
          <w:rFonts w:asciiTheme="minorHAnsi" w:hAnsiTheme="minorHAnsi"/>
          <w:noProof/>
        </w:rPr>
        <w:drawing>
          <wp:anchor distT="0" distB="0" distL="114300" distR="114300" simplePos="0" relativeHeight="251683840" behindDoc="1" locked="0" layoutInCell="1" allowOverlap="1">
            <wp:simplePos x="0" y="0"/>
            <wp:positionH relativeFrom="column">
              <wp:posOffset>19050</wp:posOffset>
            </wp:positionH>
            <wp:positionV relativeFrom="paragraph">
              <wp:posOffset>840740</wp:posOffset>
            </wp:positionV>
            <wp:extent cx="1828800" cy="533400"/>
            <wp:effectExtent l="19050" t="0" r="0" b="0"/>
            <wp:wrapTight wrapText="bothSides">
              <wp:wrapPolygon edited="0">
                <wp:start x="-225" y="0"/>
                <wp:lineTo x="-225" y="20829"/>
                <wp:lineTo x="21600" y="20829"/>
                <wp:lineTo x="21600" y="0"/>
                <wp:lineTo x="-225" y="0"/>
              </wp:wrapPolygon>
            </wp:wrapTight>
            <wp:docPr id="20" name="siteLogo" descr="Family Relationship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Family Relationship Online Logo"/>
                    <pic:cNvPicPr>
                      <a:picLocks noChangeAspect="1" noChangeArrowheads="1"/>
                    </pic:cNvPicPr>
                  </pic:nvPicPr>
                  <pic:blipFill>
                    <a:blip r:embed="rId75" cstate="print"/>
                    <a:srcRect/>
                    <a:stretch>
                      <a:fillRect/>
                    </a:stretch>
                  </pic:blipFill>
                  <pic:spPr bwMode="auto">
                    <a:xfrm>
                      <a:off x="0" y="0"/>
                      <a:ext cx="1828800" cy="533400"/>
                    </a:xfrm>
                    <a:prstGeom prst="rect">
                      <a:avLst/>
                    </a:prstGeom>
                    <a:noFill/>
                    <a:ln w="9525">
                      <a:noFill/>
                      <a:miter lim="800000"/>
                      <a:headEnd/>
                      <a:tailEnd/>
                    </a:ln>
                  </pic:spPr>
                </pic:pic>
              </a:graphicData>
            </a:graphic>
          </wp:anchor>
        </w:drawing>
      </w:r>
      <w:r w:rsidRPr="00703A5B">
        <w:rPr>
          <w:rFonts w:asciiTheme="minorHAnsi" w:hAnsiTheme="minorHAnsi"/>
        </w:rPr>
        <w:t xml:space="preserve">424 Hargreaves St </w:t>
      </w:r>
      <w:r w:rsidRPr="00703A5B">
        <w:rPr>
          <w:rFonts w:asciiTheme="minorHAnsi" w:hAnsiTheme="minorHAnsi"/>
        </w:rPr>
        <w:br/>
        <w:t xml:space="preserve">Bendigo VIC 3550 </w:t>
      </w:r>
      <w:r w:rsidRPr="00703A5B">
        <w:rPr>
          <w:rFonts w:asciiTheme="minorHAnsi" w:hAnsiTheme="minorHAnsi"/>
        </w:rPr>
        <w:br/>
        <w:t xml:space="preserve">Tel: (03) 5448 2333 </w:t>
      </w:r>
      <w:r w:rsidRPr="00703A5B">
        <w:rPr>
          <w:rFonts w:asciiTheme="minorHAnsi" w:hAnsiTheme="minorHAnsi"/>
        </w:rPr>
        <w:br/>
        <w:t>Toll free: 1800 254 500 </w:t>
      </w:r>
    </w:p>
    <w:p w:rsidR="00703A5B" w:rsidRPr="00703A5B" w:rsidRDefault="00703A5B" w:rsidP="00F62FF5">
      <w:pPr>
        <w:pStyle w:val="NormalWeb"/>
        <w:rPr>
          <w:rFonts w:asciiTheme="minorHAnsi" w:hAnsiTheme="minorHAnsi"/>
        </w:rPr>
      </w:pPr>
    </w:p>
    <w:p w:rsidR="00F62FF5" w:rsidRDefault="00F62FF5" w:rsidP="006534A7">
      <w:pPr>
        <w:autoSpaceDE w:val="0"/>
        <w:autoSpaceDN w:val="0"/>
        <w:adjustRightInd w:val="0"/>
        <w:spacing w:after="0" w:line="240" w:lineRule="auto"/>
        <w:rPr>
          <w:sz w:val="24"/>
          <w:szCs w:val="24"/>
        </w:rPr>
      </w:pPr>
    </w:p>
    <w:p w:rsidR="00703A5B" w:rsidRPr="00703A5B" w:rsidRDefault="00703A5B" w:rsidP="00703A5B">
      <w:pPr>
        <w:pStyle w:val="Heading4"/>
        <w:rPr>
          <w:rFonts w:asciiTheme="minorHAnsi" w:hAnsiTheme="minorHAnsi"/>
          <w:sz w:val="24"/>
          <w:szCs w:val="24"/>
        </w:rPr>
      </w:pPr>
      <w:r w:rsidRPr="00703A5B">
        <w:rPr>
          <w:rFonts w:asciiTheme="minorHAnsi" w:hAnsiTheme="minorHAnsi"/>
          <w:sz w:val="24"/>
          <w:szCs w:val="24"/>
        </w:rPr>
        <w:t xml:space="preserve">Family Relationship Advice Line </w:t>
      </w:r>
      <w:r>
        <w:rPr>
          <w:rFonts w:asciiTheme="minorHAnsi" w:hAnsiTheme="minorHAnsi"/>
          <w:sz w:val="24"/>
          <w:szCs w:val="24"/>
        </w:rPr>
        <w:t>–</w:t>
      </w:r>
      <w:r w:rsidRPr="00703A5B">
        <w:rPr>
          <w:rFonts w:asciiTheme="minorHAnsi" w:hAnsiTheme="minorHAnsi"/>
          <w:sz w:val="24"/>
          <w:szCs w:val="24"/>
        </w:rPr>
        <w:t xml:space="preserve"> </w:t>
      </w:r>
      <w:proofErr w:type="spellStart"/>
      <w:r w:rsidRPr="00703A5B">
        <w:rPr>
          <w:rFonts w:asciiTheme="minorHAnsi" w:hAnsiTheme="minorHAnsi"/>
          <w:sz w:val="24"/>
          <w:szCs w:val="24"/>
        </w:rPr>
        <w:t>Freecall</w:t>
      </w:r>
      <w:proofErr w:type="spellEnd"/>
      <w:r w:rsidRPr="00703A5B">
        <w:rPr>
          <w:rFonts w:asciiTheme="minorHAnsi" w:hAnsiTheme="minorHAnsi"/>
          <w:sz w:val="24"/>
          <w:szCs w:val="24"/>
        </w:rPr>
        <w:t xml:space="preserve"> </w:t>
      </w:r>
      <w:r w:rsidRPr="00703A5B">
        <w:rPr>
          <w:rStyle w:val="Strong"/>
          <w:rFonts w:asciiTheme="minorHAnsi" w:hAnsiTheme="minorHAnsi"/>
          <w:b/>
          <w:bCs/>
          <w:sz w:val="24"/>
          <w:szCs w:val="24"/>
        </w:rPr>
        <w:t>1800 050 321</w:t>
      </w:r>
    </w:p>
    <w:p w:rsidR="00703A5B" w:rsidRPr="00703A5B" w:rsidRDefault="00703A5B" w:rsidP="00703A5B">
      <w:pPr>
        <w:pStyle w:val="NormalWeb"/>
        <w:rPr>
          <w:rFonts w:asciiTheme="minorHAnsi" w:hAnsiTheme="minorHAnsi"/>
        </w:rPr>
      </w:pPr>
      <w:r w:rsidRPr="00703A5B">
        <w:rPr>
          <w:rFonts w:asciiTheme="minorHAnsi" w:hAnsiTheme="minorHAnsi"/>
        </w:rPr>
        <w:t>The Family Relationship Advice Line is a national telephone service established to assist families affected by relationship or separation issues.</w:t>
      </w:r>
    </w:p>
    <w:p w:rsidR="00703A5B" w:rsidRDefault="008139C8" w:rsidP="008139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32"/>
          <w:szCs w:val="32"/>
        </w:rPr>
      </w:pPr>
      <w:r>
        <w:rPr>
          <w:b/>
          <w:sz w:val="32"/>
          <w:szCs w:val="32"/>
        </w:rPr>
        <w:lastRenderedPageBreak/>
        <w:t>Mental Health Services</w:t>
      </w:r>
    </w:p>
    <w:p w:rsidR="008139C8" w:rsidRDefault="008139C8" w:rsidP="008139C8">
      <w:pPr>
        <w:autoSpaceDE w:val="0"/>
        <w:autoSpaceDN w:val="0"/>
        <w:adjustRightInd w:val="0"/>
        <w:spacing w:after="0" w:line="240" w:lineRule="auto"/>
        <w:rPr>
          <w:b/>
          <w:sz w:val="24"/>
          <w:szCs w:val="24"/>
        </w:rPr>
      </w:pPr>
      <w:r>
        <w:rPr>
          <w:b/>
          <w:noProof/>
          <w:sz w:val="24"/>
          <w:szCs w:val="24"/>
          <w:lang w:eastAsia="en-AU"/>
        </w:rPr>
        <w:drawing>
          <wp:anchor distT="0" distB="0" distL="114300" distR="114300" simplePos="0" relativeHeight="251685888" behindDoc="1" locked="0" layoutInCell="1" allowOverlap="1">
            <wp:simplePos x="0" y="0"/>
            <wp:positionH relativeFrom="column">
              <wp:posOffset>0</wp:posOffset>
            </wp:positionH>
            <wp:positionV relativeFrom="paragraph">
              <wp:posOffset>180340</wp:posOffset>
            </wp:positionV>
            <wp:extent cx="895350" cy="538480"/>
            <wp:effectExtent l="19050" t="0" r="0" b="0"/>
            <wp:wrapTight wrapText="bothSides">
              <wp:wrapPolygon edited="0">
                <wp:start x="-460" y="0"/>
                <wp:lineTo x="-460" y="20632"/>
                <wp:lineTo x="21600" y="20632"/>
                <wp:lineTo x="21600" y="0"/>
                <wp:lineTo x="-460" y="0"/>
              </wp:wrapPolygon>
            </wp:wrapTight>
            <wp:docPr id="23" name="il_fi" descr="http://jobs.applynow.com.au/images/logos/0052/5326/Bendigo_health_logo.gif?127733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bs.applynow.com.au/images/logos/0052/5326/Bendigo_health_logo.gif?1277334226"/>
                    <pic:cNvPicPr>
                      <a:picLocks noChangeAspect="1" noChangeArrowheads="1"/>
                    </pic:cNvPicPr>
                  </pic:nvPicPr>
                  <pic:blipFill>
                    <a:blip r:embed="rId29" cstate="print"/>
                    <a:srcRect/>
                    <a:stretch>
                      <a:fillRect/>
                    </a:stretch>
                  </pic:blipFill>
                  <pic:spPr bwMode="auto">
                    <a:xfrm>
                      <a:off x="0" y="0"/>
                      <a:ext cx="895350" cy="538480"/>
                    </a:xfrm>
                    <a:prstGeom prst="rect">
                      <a:avLst/>
                    </a:prstGeom>
                    <a:noFill/>
                    <a:ln w="9525">
                      <a:noFill/>
                      <a:miter lim="800000"/>
                      <a:headEnd/>
                      <a:tailEnd/>
                    </a:ln>
                  </pic:spPr>
                </pic:pic>
              </a:graphicData>
            </a:graphic>
          </wp:anchor>
        </w:drawing>
      </w:r>
    </w:p>
    <w:p w:rsidR="008139C8" w:rsidRDefault="008139C8" w:rsidP="008139C8">
      <w:pPr>
        <w:autoSpaceDE w:val="0"/>
        <w:autoSpaceDN w:val="0"/>
        <w:adjustRightInd w:val="0"/>
        <w:spacing w:after="0" w:line="240" w:lineRule="auto"/>
        <w:rPr>
          <w:b/>
          <w:sz w:val="24"/>
          <w:szCs w:val="24"/>
        </w:rPr>
      </w:pPr>
    </w:p>
    <w:p w:rsidR="008139C8" w:rsidRDefault="008139C8" w:rsidP="008139C8">
      <w:pPr>
        <w:autoSpaceDE w:val="0"/>
        <w:autoSpaceDN w:val="0"/>
        <w:adjustRightInd w:val="0"/>
        <w:spacing w:after="0" w:line="240" w:lineRule="auto"/>
        <w:rPr>
          <w:b/>
          <w:sz w:val="24"/>
          <w:szCs w:val="24"/>
        </w:rPr>
      </w:pPr>
    </w:p>
    <w:p w:rsidR="008139C8" w:rsidRPr="008139C8" w:rsidRDefault="008139C8" w:rsidP="008139C8">
      <w:pPr>
        <w:pStyle w:val="Heading3"/>
        <w:jc w:val="center"/>
        <w:rPr>
          <w:rFonts w:ascii="Arial" w:hAnsi="Arial" w:cs="Arial"/>
          <w:color w:val="943634" w:themeColor="accent2" w:themeShade="BF"/>
        </w:rPr>
      </w:pPr>
      <w:r w:rsidRPr="008139C8">
        <w:rPr>
          <w:rFonts w:ascii="Arial" w:hAnsi="Arial" w:cs="Arial"/>
          <w:color w:val="943634" w:themeColor="accent2" w:themeShade="BF"/>
        </w:rPr>
        <w:t>Psychiatric Regional Triage Service</w:t>
      </w:r>
    </w:p>
    <w:p w:rsidR="008139C8" w:rsidRPr="001D43C0" w:rsidRDefault="008139C8" w:rsidP="001D43C0">
      <w:pPr>
        <w:spacing w:after="0" w:line="240" w:lineRule="auto"/>
        <w:rPr>
          <w:rFonts w:eastAsia="Times New Roman" w:cs="Arial"/>
          <w:color w:val="000000"/>
          <w:lang w:eastAsia="en-AU"/>
        </w:rPr>
      </w:pPr>
      <w:r w:rsidRPr="001D43C0">
        <w:rPr>
          <w:rFonts w:eastAsia="Times New Roman" w:cs="Arial"/>
          <w:color w:val="000000"/>
          <w:lang w:eastAsia="en-AU"/>
        </w:rPr>
        <w:t xml:space="preserve">In an urgent situation, where there is risk to person or property, contact emergency services first by dialling 000. </w:t>
      </w:r>
    </w:p>
    <w:p w:rsidR="008139C8" w:rsidRPr="001D43C0" w:rsidRDefault="008139C8" w:rsidP="001D43C0">
      <w:pPr>
        <w:spacing w:after="0" w:line="240" w:lineRule="auto"/>
        <w:rPr>
          <w:rFonts w:eastAsia="Times New Roman" w:cs="Arial"/>
          <w:color w:val="000000"/>
          <w:lang w:eastAsia="en-AU"/>
        </w:rPr>
      </w:pPr>
      <w:r w:rsidRPr="001D43C0">
        <w:rPr>
          <w:rFonts w:eastAsia="Times New Roman" w:cs="Arial"/>
          <w:color w:val="000000"/>
          <w:lang w:eastAsia="en-AU"/>
        </w:rPr>
        <w:br/>
      </w:r>
      <w:r w:rsidRPr="001D43C0">
        <w:rPr>
          <w:rFonts w:eastAsia="Times New Roman" w:cs="Arial"/>
          <w:b/>
          <w:color w:val="FF0000"/>
          <w:lang w:eastAsia="en-AU"/>
        </w:rPr>
        <w:t>Psychiatric Triage Service 1300 363 788</w:t>
      </w:r>
      <w:r w:rsidRPr="001D43C0">
        <w:rPr>
          <w:rFonts w:eastAsia="Times New Roman" w:cs="Arial"/>
          <w:color w:val="000000"/>
          <w:lang w:eastAsia="en-AU"/>
        </w:rPr>
        <w:t xml:space="preserve"> (local call cost from anywhere in Victoria) </w:t>
      </w:r>
      <w:r w:rsidRPr="001D43C0">
        <w:rPr>
          <w:rFonts w:eastAsia="Times New Roman" w:cs="Arial"/>
          <w:color w:val="000000"/>
          <w:lang w:eastAsia="en-AU"/>
        </w:rPr>
        <w:br/>
      </w:r>
      <w:r w:rsidRPr="001D43C0">
        <w:rPr>
          <w:rFonts w:eastAsia="Times New Roman" w:cs="Arial"/>
          <w:color w:val="000000"/>
          <w:lang w:eastAsia="en-AU"/>
        </w:rPr>
        <w:br/>
        <w:t xml:space="preserve">The Psychiatric Triage Service is a telephone psychiatric crisis and referral service that acts as a single point of entry for all referrals into Loddon Campaspe Southern Mallee area. </w:t>
      </w:r>
      <w:r w:rsidRPr="001D43C0">
        <w:rPr>
          <w:rFonts w:eastAsia="Times New Roman" w:cs="Arial"/>
          <w:color w:val="000000"/>
          <w:lang w:eastAsia="en-AU"/>
        </w:rPr>
        <w:br/>
      </w:r>
      <w:r w:rsidRPr="001D43C0">
        <w:rPr>
          <w:rFonts w:eastAsia="Times New Roman" w:cs="Arial"/>
          <w:color w:val="000000"/>
          <w:lang w:eastAsia="en-AU"/>
        </w:rPr>
        <w:br/>
        <w:t xml:space="preserve">The Psychiatric Triage Service provides immediate telephone access to an experienced, highly skilled mental health clinician who can provide details on how to deal with a situation. </w:t>
      </w:r>
      <w:r w:rsidRPr="001D43C0">
        <w:rPr>
          <w:rFonts w:eastAsia="Times New Roman" w:cs="Arial"/>
          <w:color w:val="000000"/>
          <w:lang w:eastAsia="en-AU"/>
        </w:rPr>
        <w:br/>
      </w:r>
      <w:r w:rsidRPr="001D43C0">
        <w:rPr>
          <w:rFonts w:eastAsia="Times New Roman" w:cs="Arial"/>
          <w:color w:val="000000"/>
          <w:lang w:eastAsia="en-AU"/>
        </w:rPr>
        <w:br/>
      </w:r>
      <w:r w:rsidRPr="001D43C0">
        <w:rPr>
          <w:rFonts w:eastAsia="Times New Roman" w:cs="Arial"/>
          <w:b/>
          <w:bCs/>
          <w:color w:val="000000"/>
          <w:lang w:eastAsia="en-AU"/>
        </w:rPr>
        <w:t>The service:</w:t>
      </w:r>
      <w:r w:rsidRPr="001D43C0">
        <w:rPr>
          <w:rFonts w:eastAsia="Times New Roman" w:cs="Arial"/>
          <w:color w:val="000000"/>
          <w:lang w:eastAsia="en-AU"/>
        </w:rPr>
        <w:t xml:space="preserve"> </w:t>
      </w:r>
    </w:p>
    <w:p w:rsidR="008139C8" w:rsidRPr="001D43C0" w:rsidRDefault="008139C8" w:rsidP="001D43C0">
      <w:pPr>
        <w:numPr>
          <w:ilvl w:val="0"/>
          <w:numId w:val="18"/>
        </w:numPr>
        <w:spacing w:after="0" w:line="240" w:lineRule="auto"/>
        <w:ind w:left="1020"/>
        <w:rPr>
          <w:rFonts w:eastAsia="Times New Roman" w:cs="Arial"/>
          <w:color w:val="000000"/>
          <w:lang w:eastAsia="en-AU"/>
        </w:rPr>
      </w:pPr>
      <w:r w:rsidRPr="001D43C0">
        <w:rPr>
          <w:rFonts w:eastAsia="Times New Roman" w:cs="Arial"/>
          <w:color w:val="000000"/>
          <w:lang w:eastAsia="en-AU"/>
        </w:rPr>
        <w:t xml:space="preserve">Provides 24 hour psychiatric crisis advice </w:t>
      </w:r>
    </w:p>
    <w:p w:rsidR="008139C8" w:rsidRPr="001D43C0" w:rsidRDefault="008139C8" w:rsidP="001D43C0">
      <w:pPr>
        <w:numPr>
          <w:ilvl w:val="0"/>
          <w:numId w:val="18"/>
        </w:numPr>
        <w:spacing w:after="0" w:line="240" w:lineRule="auto"/>
        <w:ind w:left="1020"/>
        <w:rPr>
          <w:rFonts w:eastAsia="Times New Roman" w:cs="Arial"/>
          <w:color w:val="000000"/>
          <w:lang w:eastAsia="en-AU"/>
        </w:rPr>
      </w:pPr>
      <w:r w:rsidRPr="001D43C0">
        <w:rPr>
          <w:rFonts w:eastAsia="Times New Roman" w:cs="Arial"/>
          <w:color w:val="000000"/>
          <w:lang w:eastAsia="en-AU"/>
        </w:rPr>
        <w:t xml:space="preserve">Acts as a single point of entry into psychiatric services </w:t>
      </w:r>
    </w:p>
    <w:p w:rsidR="008139C8" w:rsidRPr="001D43C0" w:rsidRDefault="00643C02" w:rsidP="001D43C0">
      <w:pPr>
        <w:numPr>
          <w:ilvl w:val="0"/>
          <w:numId w:val="18"/>
        </w:numPr>
        <w:spacing w:after="0" w:line="240" w:lineRule="auto"/>
        <w:ind w:left="1020"/>
        <w:rPr>
          <w:rFonts w:eastAsia="Times New Roman" w:cs="Arial"/>
          <w:color w:val="000000"/>
          <w:lang w:eastAsia="en-AU"/>
        </w:rPr>
      </w:pPr>
      <w:r w:rsidRPr="001D43C0">
        <w:rPr>
          <w:rFonts w:eastAsia="Times New Roman" w:cs="Arial"/>
          <w:noProof/>
          <w:color w:val="000000"/>
          <w:lang w:eastAsia="en-AU"/>
        </w:rPr>
        <w:drawing>
          <wp:anchor distT="0" distB="0" distL="114300" distR="114300" simplePos="0" relativeHeight="251686912" behindDoc="1" locked="0" layoutInCell="1" allowOverlap="1">
            <wp:simplePos x="0" y="0"/>
            <wp:positionH relativeFrom="column">
              <wp:posOffset>-95250</wp:posOffset>
            </wp:positionH>
            <wp:positionV relativeFrom="paragraph">
              <wp:posOffset>227330</wp:posOffset>
            </wp:positionV>
            <wp:extent cx="628650" cy="838200"/>
            <wp:effectExtent l="19050" t="0" r="0" b="0"/>
            <wp:wrapTight wrapText="bothSides">
              <wp:wrapPolygon edited="0">
                <wp:start x="-655" y="0"/>
                <wp:lineTo x="-655" y="21109"/>
                <wp:lineTo x="21600" y="21109"/>
                <wp:lineTo x="21600" y="0"/>
                <wp:lineTo x="-655" y="0"/>
              </wp:wrapPolygon>
            </wp:wrapTight>
            <wp:docPr id="24" name="Picture 25" descr="Mind - rebuild, reconnect, rediscover lif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nd - rebuild, reconnect, rediscover life">
                      <a:hlinkClick r:id="rId76"/>
                    </pic:cNvPr>
                    <pic:cNvPicPr>
                      <a:picLocks noChangeAspect="1" noChangeArrowheads="1"/>
                    </pic:cNvPicPr>
                  </pic:nvPicPr>
                  <pic:blipFill>
                    <a:blip r:embed="rId77" cstate="print"/>
                    <a:srcRect/>
                    <a:stretch>
                      <a:fillRect/>
                    </a:stretch>
                  </pic:blipFill>
                  <pic:spPr bwMode="auto">
                    <a:xfrm>
                      <a:off x="0" y="0"/>
                      <a:ext cx="628650" cy="838200"/>
                    </a:xfrm>
                    <a:prstGeom prst="rect">
                      <a:avLst/>
                    </a:prstGeom>
                    <a:noFill/>
                    <a:ln w="9525">
                      <a:noFill/>
                      <a:miter lim="800000"/>
                      <a:headEnd/>
                      <a:tailEnd/>
                    </a:ln>
                  </pic:spPr>
                </pic:pic>
              </a:graphicData>
            </a:graphic>
          </wp:anchor>
        </w:drawing>
      </w:r>
      <w:r w:rsidR="008139C8" w:rsidRPr="001D43C0">
        <w:rPr>
          <w:rFonts w:eastAsia="Times New Roman" w:cs="Arial"/>
          <w:color w:val="000000"/>
          <w:lang w:eastAsia="en-AU"/>
        </w:rPr>
        <w:t xml:space="preserve">Facilitates and screens admissions to inpatient units </w:t>
      </w:r>
    </w:p>
    <w:p w:rsidR="00643C02" w:rsidRDefault="00643C02" w:rsidP="00643C02">
      <w:pPr>
        <w:pStyle w:val="Heading1"/>
        <w:rPr>
          <w:rFonts w:ascii="Verdana" w:hAnsi="Verdana"/>
          <w:color w:val="00AEEF"/>
          <w:sz w:val="23"/>
          <w:szCs w:val="23"/>
        </w:rPr>
      </w:pPr>
      <w:r>
        <w:t>Solomon Street - Bendigo</w:t>
      </w:r>
    </w:p>
    <w:p w:rsidR="00643C02" w:rsidRDefault="00643C02" w:rsidP="00643C02">
      <w:pPr>
        <w:rPr>
          <w:rFonts w:ascii="Verdana" w:hAnsi="Verdana"/>
          <w:color w:val="6B767C"/>
          <w:sz w:val="17"/>
          <w:szCs w:val="17"/>
        </w:rPr>
      </w:pPr>
    </w:p>
    <w:p w:rsidR="00643C02" w:rsidRPr="001D43C0" w:rsidRDefault="00643C02" w:rsidP="001D43C0">
      <w:pPr>
        <w:pStyle w:val="Heading2"/>
        <w:spacing w:before="0" w:beforeAutospacing="0" w:after="0" w:afterAutospacing="0"/>
        <w:rPr>
          <w:rFonts w:asciiTheme="minorHAnsi" w:hAnsiTheme="minorHAnsi"/>
          <w:color w:val="00AEEF"/>
          <w:sz w:val="22"/>
          <w:szCs w:val="22"/>
        </w:rPr>
      </w:pPr>
      <w:r w:rsidRPr="001D43C0">
        <w:rPr>
          <w:rFonts w:asciiTheme="minorHAnsi" w:hAnsiTheme="minorHAnsi"/>
          <w:sz w:val="22"/>
          <w:szCs w:val="22"/>
        </w:rPr>
        <w:t>A 24-hour Residential Service providing a supportive community for young people recovering from mental illness  </w:t>
      </w:r>
    </w:p>
    <w:p w:rsidR="00643C02" w:rsidRPr="001D43C0" w:rsidRDefault="00643C02" w:rsidP="001D43C0">
      <w:pPr>
        <w:pStyle w:val="Heading3"/>
        <w:spacing w:before="0" w:line="240" w:lineRule="auto"/>
        <w:rPr>
          <w:rFonts w:asciiTheme="minorHAnsi" w:hAnsiTheme="minorHAnsi"/>
          <w:color w:val="6B767C"/>
        </w:rPr>
      </w:pPr>
      <w:r w:rsidRPr="001D43C0">
        <w:rPr>
          <w:rFonts w:asciiTheme="minorHAnsi" w:hAnsiTheme="minorHAnsi"/>
        </w:rPr>
        <w:t>What Solomon St. does</w:t>
      </w:r>
    </w:p>
    <w:p w:rsidR="00643C02" w:rsidRPr="001D43C0" w:rsidRDefault="00643C02" w:rsidP="001D43C0">
      <w:pPr>
        <w:pStyle w:val="NormalWeb"/>
        <w:spacing w:before="0" w:beforeAutospacing="0" w:after="0" w:afterAutospacing="0"/>
        <w:rPr>
          <w:rFonts w:asciiTheme="minorHAnsi" w:hAnsiTheme="minorHAnsi"/>
          <w:sz w:val="22"/>
          <w:szCs w:val="22"/>
        </w:rPr>
      </w:pPr>
      <w:r w:rsidRPr="001D43C0">
        <w:rPr>
          <w:rFonts w:asciiTheme="minorHAnsi" w:hAnsiTheme="minorHAnsi"/>
          <w:sz w:val="22"/>
          <w:szCs w:val="22"/>
        </w:rPr>
        <w:t>Solomon St. is a structured but flexible, intensive residential psycho-social recovery program for young people (16-24 year old) who have experienced serious mental health issues.  It offers individual programs in a supportive community with 24 hour staffing.  Many of the young people have had limited social development due to the impact of early psychosis during their formative years.  Solomon St. Program aims to facilitate growth, enhance relationships and support individuals to improve the quality of their lives.</w:t>
      </w:r>
      <w:r w:rsidRPr="001D43C0">
        <w:rPr>
          <w:rFonts w:asciiTheme="minorHAnsi" w:hAnsiTheme="minorHAnsi"/>
          <w:sz w:val="22"/>
          <w:szCs w:val="22"/>
        </w:rPr>
        <w:br/>
      </w:r>
      <w:r w:rsidRPr="001D43C0">
        <w:rPr>
          <w:rFonts w:asciiTheme="minorHAnsi" w:hAnsiTheme="minorHAnsi"/>
          <w:sz w:val="22"/>
          <w:szCs w:val="22"/>
        </w:rPr>
        <w:br/>
        <w:t xml:space="preserve">Solomon St. Program also offers an outreach service for young people, 16 – 24, who have the skills to live in the community with outreach support.  This includes existing clients moving on from the residential program or new referrals pre-program. </w:t>
      </w:r>
    </w:p>
    <w:p w:rsidR="008139C8" w:rsidRPr="001D43C0" w:rsidRDefault="008139C8" w:rsidP="001D43C0">
      <w:pPr>
        <w:autoSpaceDE w:val="0"/>
        <w:autoSpaceDN w:val="0"/>
        <w:adjustRightInd w:val="0"/>
        <w:spacing w:after="0" w:line="240" w:lineRule="auto"/>
        <w:rPr>
          <w:b/>
        </w:rPr>
      </w:pPr>
    </w:p>
    <w:p w:rsidR="00643C02" w:rsidRPr="001D43C0" w:rsidRDefault="00643C02" w:rsidP="001D43C0">
      <w:pPr>
        <w:pStyle w:val="Heading3"/>
        <w:spacing w:before="0" w:line="240" w:lineRule="auto"/>
        <w:rPr>
          <w:rFonts w:asciiTheme="minorHAnsi" w:hAnsiTheme="minorHAnsi"/>
          <w:color w:val="6B767C"/>
        </w:rPr>
      </w:pPr>
      <w:r w:rsidRPr="001D43C0">
        <w:rPr>
          <w:rFonts w:asciiTheme="minorHAnsi" w:hAnsiTheme="minorHAnsi"/>
        </w:rPr>
        <w:t>How to access the program</w:t>
      </w:r>
    </w:p>
    <w:p w:rsidR="00643C02" w:rsidRPr="001D43C0" w:rsidRDefault="00643C02" w:rsidP="001D43C0">
      <w:pPr>
        <w:pStyle w:val="NormalWeb"/>
        <w:spacing w:before="0" w:beforeAutospacing="0" w:after="0" w:afterAutospacing="0"/>
        <w:rPr>
          <w:rFonts w:asciiTheme="minorHAnsi" w:hAnsiTheme="minorHAnsi"/>
          <w:sz w:val="22"/>
          <w:szCs w:val="22"/>
        </w:rPr>
      </w:pPr>
      <w:r w:rsidRPr="001D43C0">
        <w:rPr>
          <w:rFonts w:asciiTheme="minorHAnsi" w:hAnsiTheme="minorHAnsi"/>
          <w:sz w:val="22"/>
          <w:szCs w:val="22"/>
        </w:rPr>
        <w:t>Clients access the program by referral, referrals can come from any person, for example, a parent/friend, any health professional, or a self-referral.  The referral process is usually initiated by telephone, which is followed by a letter of introduction. An invitation for an informal visit to meet staff and other residents is the next step. Referral forms are completed before an interview and assessment date is confirmed.</w:t>
      </w:r>
    </w:p>
    <w:p w:rsidR="001D43C0" w:rsidRDefault="001D43C0" w:rsidP="001D43C0">
      <w:pPr>
        <w:pStyle w:val="Heading3"/>
        <w:spacing w:before="0" w:line="240" w:lineRule="auto"/>
        <w:rPr>
          <w:rFonts w:asciiTheme="minorHAnsi" w:hAnsiTheme="minorHAnsi"/>
        </w:rPr>
      </w:pPr>
    </w:p>
    <w:p w:rsidR="00643C02" w:rsidRPr="001D43C0" w:rsidRDefault="00643C02" w:rsidP="001D43C0">
      <w:pPr>
        <w:pStyle w:val="Heading3"/>
        <w:spacing w:before="0" w:line="240" w:lineRule="auto"/>
        <w:rPr>
          <w:rFonts w:asciiTheme="minorHAnsi" w:hAnsiTheme="minorHAnsi"/>
        </w:rPr>
      </w:pPr>
      <w:r w:rsidRPr="001D43C0">
        <w:rPr>
          <w:rFonts w:asciiTheme="minorHAnsi" w:hAnsiTheme="minorHAnsi"/>
        </w:rPr>
        <w:t>Further information</w:t>
      </w:r>
    </w:p>
    <w:p w:rsidR="00643C02" w:rsidRDefault="00643C02" w:rsidP="001D43C0">
      <w:pPr>
        <w:pStyle w:val="NormalWeb"/>
        <w:spacing w:before="0" w:beforeAutospacing="0" w:after="0" w:afterAutospacing="0"/>
        <w:rPr>
          <w:rFonts w:asciiTheme="minorHAnsi" w:hAnsiTheme="minorHAnsi"/>
          <w:sz w:val="22"/>
          <w:szCs w:val="22"/>
        </w:rPr>
      </w:pPr>
      <w:r w:rsidRPr="001D43C0">
        <w:rPr>
          <w:rFonts w:asciiTheme="minorHAnsi" w:hAnsiTheme="minorHAnsi"/>
          <w:sz w:val="22"/>
          <w:szCs w:val="22"/>
        </w:rPr>
        <w:t xml:space="preserve">Please contact Solomon Street Program </w:t>
      </w:r>
      <w:r w:rsidRPr="001D43C0">
        <w:rPr>
          <w:rFonts w:asciiTheme="minorHAnsi" w:hAnsiTheme="minorHAnsi"/>
          <w:sz w:val="22"/>
          <w:szCs w:val="22"/>
        </w:rPr>
        <w:br/>
        <w:t xml:space="preserve">Phone: (03) 5441 6455 </w:t>
      </w:r>
      <w:r w:rsidRPr="001D43C0">
        <w:rPr>
          <w:rFonts w:asciiTheme="minorHAnsi" w:hAnsiTheme="minorHAnsi"/>
          <w:sz w:val="22"/>
          <w:szCs w:val="22"/>
        </w:rPr>
        <w:br/>
        <w:t xml:space="preserve">Email: </w:t>
      </w:r>
      <w:hyperlink r:id="rId78" w:history="1">
        <w:r w:rsidR="001D43C0" w:rsidRPr="00136568">
          <w:rPr>
            <w:rStyle w:val="Hyperlink"/>
            <w:rFonts w:asciiTheme="minorHAnsi" w:hAnsiTheme="minorHAnsi"/>
            <w:sz w:val="22"/>
            <w:szCs w:val="22"/>
          </w:rPr>
          <w:t>bendigo@mindaustralia.org.au</w:t>
        </w:r>
      </w:hyperlink>
      <w:r w:rsidRPr="001D43C0">
        <w:rPr>
          <w:rFonts w:asciiTheme="minorHAnsi" w:hAnsiTheme="minorHAnsi"/>
          <w:sz w:val="22"/>
          <w:szCs w:val="22"/>
        </w:rPr>
        <w:t xml:space="preserve"> </w:t>
      </w:r>
    </w:p>
    <w:p w:rsidR="001D43C0" w:rsidRDefault="001D43C0" w:rsidP="001D43C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
          <w:sz w:val="32"/>
          <w:szCs w:val="32"/>
        </w:rPr>
      </w:pPr>
      <w:r>
        <w:rPr>
          <w:rFonts w:asciiTheme="minorHAnsi" w:hAnsiTheme="minorHAnsi"/>
          <w:b/>
          <w:sz w:val="32"/>
          <w:szCs w:val="32"/>
        </w:rPr>
        <w:lastRenderedPageBreak/>
        <w:t>Youth Services</w:t>
      </w:r>
    </w:p>
    <w:p w:rsidR="001D43C0" w:rsidRPr="001D43C0" w:rsidRDefault="001D43C0" w:rsidP="001D43C0">
      <w:pPr>
        <w:pStyle w:val="NormalWeb"/>
        <w:spacing w:before="0" w:beforeAutospacing="0" w:after="0" w:afterAutospacing="0"/>
        <w:jc w:val="center"/>
        <w:rPr>
          <w:rFonts w:asciiTheme="minorHAnsi" w:hAnsiTheme="minorHAnsi"/>
          <w:b/>
          <w:sz w:val="32"/>
          <w:szCs w:val="32"/>
        </w:rPr>
      </w:pPr>
    </w:p>
    <w:p w:rsidR="00B54CBC" w:rsidRPr="00B54CBC" w:rsidRDefault="00B54CBC" w:rsidP="00B54CBC">
      <w:pPr>
        <w:spacing w:before="240" w:after="0" w:line="240" w:lineRule="auto"/>
        <w:outlineLvl w:val="1"/>
        <w:rPr>
          <w:rFonts w:eastAsia="Times New Roman" w:cs="Times New Roman"/>
          <w:b/>
          <w:bCs/>
          <w:color w:val="0070C0"/>
          <w:kern w:val="36"/>
          <w:sz w:val="28"/>
          <w:szCs w:val="28"/>
          <w:lang w:eastAsia="en-AU"/>
        </w:rPr>
      </w:pPr>
      <w:r w:rsidRPr="00B54CBC">
        <w:rPr>
          <w:rFonts w:eastAsia="Times New Roman" w:cs="Times New Roman"/>
          <w:b/>
          <w:bCs/>
          <w:color w:val="0070C0"/>
          <w:kern w:val="36"/>
          <w:sz w:val="28"/>
          <w:szCs w:val="28"/>
          <w:lang w:eastAsia="en-AU"/>
        </w:rPr>
        <w:t>Future Connections Association Inc</w:t>
      </w:r>
    </w:p>
    <w:p w:rsidR="008139C8" w:rsidRDefault="008139C8" w:rsidP="008139C8">
      <w:pPr>
        <w:autoSpaceDE w:val="0"/>
        <w:autoSpaceDN w:val="0"/>
        <w:adjustRightInd w:val="0"/>
        <w:spacing w:after="0" w:line="240" w:lineRule="auto"/>
        <w:rPr>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0"/>
        <w:gridCol w:w="2773"/>
      </w:tblGrid>
      <w:tr w:rsidR="00B54CBC" w:rsidRPr="00B54CBC" w:rsidTr="00B54CBC">
        <w:tc>
          <w:tcPr>
            <w:tcW w:w="0" w:type="auto"/>
            <w:gridSpan w:val="2"/>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Ms Kaye Callaghan</w:t>
            </w:r>
          </w:p>
        </w:tc>
      </w:tr>
      <w:tr w:rsidR="00B54CBC" w:rsidRPr="00B54CBC" w:rsidTr="00B54CBC">
        <w:tc>
          <w:tcPr>
            <w:tcW w:w="0" w:type="auto"/>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Phone:</w:t>
            </w:r>
          </w:p>
        </w:tc>
        <w:tc>
          <w:tcPr>
            <w:tcW w:w="0" w:type="auto"/>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0354413721</w:t>
            </w:r>
          </w:p>
        </w:tc>
      </w:tr>
      <w:tr w:rsidR="00B54CBC" w:rsidRPr="00B54CBC" w:rsidTr="00B54CBC">
        <w:tc>
          <w:tcPr>
            <w:tcW w:w="0" w:type="auto"/>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Fax:</w:t>
            </w:r>
          </w:p>
        </w:tc>
        <w:tc>
          <w:tcPr>
            <w:tcW w:w="0" w:type="auto"/>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0354417218</w:t>
            </w:r>
          </w:p>
        </w:tc>
      </w:tr>
      <w:tr w:rsidR="00B54CBC" w:rsidRPr="00B54CBC" w:rsidTr="00B54CBC">
        <w:tc>
          <w:tcPr>
            <w:tcW w:w="0" w:type="auto"/>
            <w:tcBorders>
              <w:top w:val="nil"/>
              <w:left w:val="nil"/>
              <w:bottom w:val="nil"/>
              <w:right w:val="nil"/>
            </w:tcBorders>
            <w:tcMar>
              <w:top w:w="0" w:type="dxa"/>
              <w:left w:w="0" w:type="dxa"/>
              <w:bottom w:w="0" w:type="dxa"/>
              <w:right w:w="120" w:type="dxa"/>
            </w:tcMar>
            <w:hideMark/>
          </w:tcPr>
          <w:p w:rsidR="00B54CBC" w:rsidRPr="00B54CBC" w:rsidRDefault="00B54CBC" w:rsidP="00B54CBC">
            <w:pPr>
              <w:spacing w:after="0" w:line="240" w:lineRule="auto"/>
              <w:rPr>
                <w:rFonts w:eastAsia="Times New Roman" w:cs="Times New Roman"/>
                <w:lang w:eastAsia="en-AU"/>
              </w:rPr>
            </w:pPr>
            <w:r w:rsidRPr="00B54CBC">
              <w:rPr>
                <w:rFonts w:eastAsia="Times New Roman" w:cs="Times New Roman"/>
                <w:lang w:eastAsia="en-AU"/>
              </w:rPr>
              <w:t>Email:</w:t>
            </w:r>
          </w:p>
        </w:tc>
        <w:tc>
          <w:tcPr>
            <w:tcW w:w="0" w:type="auto"/>
            <w:tcBorders>
              <w:top w:val="nil"/>
              <w:left w:val="nil"/>
              <w:bottom w:val="nil"/>
              <w:right w:val="nil"/>
            </w:tcBorders>
            <w:tcMar>
              <w:top w:w="0" w:type="dxa"/>
              <w:left w:w="0" w:type="dxa"/>
              <w:bottom w:w="0" w:type="dxa"/>
              <w:right w:w="120" w:type="dxa"/>
            </w:tcMar>
            <w:hideMark/>
          </w:tcPr>
          <w:p w:rsidR="00B54CBC" w:rsidRPr="00B54CBC" w:rsidRDefault="00D5777F" w:rsidP="00B54CBC">
            <w:pPr>
              <w:spacing w:after="0" w:line="240" w:lineRule="auto"/>
              <w:rPr>
                <w:rFonts w:eastAsia="Times New Roman" w:cs="Times New Roman"/>
                <w:lang w:eastAsia="en-AU"/>
              </w:rPr>
            </w:pPr>
            <w:hyperlink r:id="rId79" w:history="1">
              <w:r w:rsidR="00B54CBC" w:rsidRPr="00B54CBC">
                <w:rPr>
                  <w:rFonts w:eastAsia="Times New Roman" w:cs="Times New Roman"/>
                  <w:color w:val="0000FF"/>
                  <w:u w:val="single"/>
                  <w:lang w:eastAsia="en-AU"/>
                </w:rPr>
                <w:t>kcallaghan@futurecon.org.au</w:t>
              </w:r>
            </w:hyperlink>
          </w:p>
        </w:tc>
      </w:tr>
    </w:tbl>
    <w:p w:rsidR="00B54CBC" w:rsidRPr="00B54CBC" w:rsidRDefault="00B54CBC" w:rsidP="008139C8">
      <w:pPr>
        <w:autoSpaceDE w:val="0"/>
        <w:autoSpaceDN w:val="0"/>
        <w:adjustRightInd w:val="0"/>
        <w:spacing w:after="0" w:line="240" w:lineRule="auto"/>
        <w:rPr>
          <w:b/>
        </w:rPr>
      </w:pPr>
    </w:p>
    <w:p w:rsidR="00B54CBC" w:rsidRPr="00B54CBC" w:rsidRDefault="00B54CBC" w:rsidP="008139C8">
      <w:pPr>
        <w:autoSpaceDE w:val="0"/>
        <w:autoSpaceDN w:val="0"/>
        <w:adjustRightInd w:val="0"/>
        <w:spacing w:after="0" w:line="240" w:lineRule="auto"/>
        <w:rPr>
          <w:color w:val="000000"/>
        </w:rPr>
      </w:pPr>
      <w:r w:rsidRPr="00B54CBC">
        <w:rPr>
          <w:color w:val="000000"/>
        </w:rPr>
        <w:t>118 Hargreaves Street</w:t>
      </w:r>
      <w:r w:rsidRPr="00B54CBC">
        <w:rPr>
          <w:color w:val="000000"/>
        </w:rPr>
        <w:br/>
        <w:t>BENDIGO VIC 3550</w:t>
      </w:r>
    </w:p>
    <w:p w:rsidR="00B54CBC" w:rsidRPr="00B54CBC" w:rsidRDefault="00B54CBC" w:rsidP="00B54CBC">
      <w:pPr>
        <w:spacing w:after="0" w:line="240" w:lineRule="auto"/>
        <w:rPr>
          <w:rFonts w:eastAsia="Times New Roman" w:cs="Times New Roman"/>
          <w:color w:val="000000"/>
          <w:lang w:eastAsia="en-AU"/>
        </w:rPr>
      </w:pPr>
    </w:p>
    <w:p w:rsidR="00B54CBC" w:rsidRPr="00B54CBC" w:rsidRDefault="00B54CBC" w:rsidP="00B54CBC">
      <w:pPr>
        <w:spacing w:after="0" w:line="240" w:lineRule="auto"/>
        <w:rPr>
          <w:rFonts w:eastAsia="Times New Roman" w:cs="Times New Roman"/>
          <w:color w:val="000000"/>
          <w:lang w:eastAsia="en-AU"/>
        </w:rPr>
      </w:pPr>
      <w:r w:rsidRPr="00B54CBC">
        <w:rPr>
          <w:rFonts w:eastAsia="Times New Roman" w:cs="Times New Roman"/>
          <w:color w:val="000000"/>
          <w:lang w:eastAsia="en-AU"/>
        </w:rPr>
        <w:t xml:space="preserve">Future Connections is a community based learning and educational organisation for young people. Future Connections is </w:t>
      </w:r>
      <w:proofErr w:type="spellStart"/>
      <w:r w:rsidRPr="00B54CBC">
        <w:rPr>
          <w:rFonts w:eastAsia="Times New Roman" w:cs="Times New Roman"/>
          <w:color w:val="000000"/>
          <w:lang w:eastAsia="en-AU"/>
        </w:rPr>
        <w:t>commmitted</w:t>
      </w:r>
      <w:proofErr w:type="spellEnd"/>
      <w:r w:rsidRPr="00B54CBC">
        <w:rPr>
          <w:rFonts w:eastAsia="Times New Roman" w:cs="Times New Roman"/>
          <w:color w:val="000000"/>
          <w:lang w:eastAsia="en-AU"/>
        </w:rPr>
        <w:t xml:space="preserve"> to </w:t>
      </w:r>
      <w:proofErr w:type="spellStart"/>
      <w:r w:rsidRPr="00B54CBC">
        <w:rPr>
          <w:rFonts w:eastAsia="Times New Roman" w:cs="Times New Roman"/>
          <w:color w:val="000000"/>
          <w:lang w:eastAsia="en-AU"/>
        </w:rPr>
        <w:t>providng</w:t>
      </w:r>
      <w:proofErr w:type="spellEnd"/>
      <w:r w:rsidRPr="00B54CBC">
        <w:rPr>
          <w:rFonts w:eastAsia="Times New Roman" w:cs="Times New Roman"/>
          <w:color w:val="000000"/>
          <w:lang w:eastAsia="en-AU"/>
        </w:rPr>
        <w:t xml:space="preserve"> learning opportunities in a supportive environment, which promotes resilience, growth and a sense of achievement.</w:t>
      </w:r>
    </w:p>
    <w:p w:rsidR="00B54CBC" w:rsidRDefault="00B54CBC" w:rsidP="008139C8">
      <w:pPr>
        <w:autoSpaceDE w:val="0"/>
        <w:autoSpaceDN w:val="0"/>
        <w:adjustRightInd w:val="0"/>
        <w:spacing w:after="0" w:line="240" w:lineRule="auto"/>
        <w:rPr>
          <w:b/>
        </w:rPr>
      </w:pPr>
    </w:p>
    <w:p w:rsidR="003060AA" w:rsidRDefault="002D01F0" w:rsidP="00AC36A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89984" behindDoc="1" locked="0" layoutInCell="1" allowOverlap="1">
            <wp:simplePos x="0" y="0"/>
            <wp:positionH relativeFrom="column">
              <wp:posOffset>19050</wp:posOffset>
            </wp:positionH>
            <wp:positionV relativeFrom="paragraph">
              <wp:posOffset>291465</wp:posOffset>
            </wp:positionV>
            <wp:extent cx="1536700" cy="781050"/>
            <wp:effectExtent l="19050" t="0" r="6350" b="0"/>
            <wp:wrapTight wrapText="bothSides">
              <wp:wrapPolygon edited="0">
                <wp:start x="-268" y="0"/>
                <wp:lineTo x="-268" y="21073"/>
                <wp:lineTo x="21689" y="21073"/>
                <wp:lineTo x="21689" y="0"/>
                <wp:lineTo x="-268" y="0"/>
              </wp:wrapPolygon>
            </wp:wrapTight>
            <wp:docPr id="36" name="il_fi" descr="http://www.bendigo.vic.gov.au/Page/Images/YO_Be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ndigo.vic.gov.au/Page/Images/YO_Bendigo.JPG"/>
                    <pic:cNvPicPr>
                      <a:picLocks noChangeAspect="1" noChangeArrowheads="1"/>
                    </pic:cNvPicPr>
                  </pic:nvPicPr>
                  <pic:blipFill>
                    <a:blip r:embed="rId80" cstate="print"/>
                    <a:srcRect/>
                    <a:stretch>
                      <a:fillRect/>
                    </a:stretch>
                  </pic:blipFill>
                  <pic:spPr bwMode="auto">
                    <a:xfrm>
                      <a:off x="0" y="0"/>
                      <a:ext cx="1536700" cy="781050"/>
                    </a:xfrm>
                    <a:prstGeom prst="rect">
                      <a:avLst/>
                    </a:prstGeom>
                    <a:noFill/>
                    <a:ln w="9525">
                      <a:noFill/>
                      <a:miter lim="800000"/>
                      <a:headEnd/>
                      <a:tailEnd/>
                    </a:ln>
                  </pic:spPr>
                </pic:pic>
              </a:graphicData>
            </a:graphic>
          </wp:anchor>
        </w:drawing>
      </w:r>
    </w:p>
    <w:p w:rsidR="003060AA" w:rsidRDefault="003060AA" w:rsidP="00AC36AE">
      <w:pPr>
        <w:spacing w:before="100" w:beforeAutospacing="1" w:after="100" w:afterAutospacing="1" w:line="240" w:lineRule="auto"/>
        <w:rPr>
          <w:rFonts w:ascii="Times New Roman" w:eastAsia="Times New Roman" w:hAnsi="Times New Roman" w:cs="Times New Roman"/>
          <w:sz w:val="24"/>
          <w:szCs w:val="24"/>
          <w:lang w:eastAsia="en-AU"/>
        </w:rPr>
      </w:pPr>
    </w:p>
    <w:p w:rsidR="000C3C84" w:rsidRDefault="000C3C84" w:rsidP="00AC36AE">
      <w:pPr>
        <w:spacing w:before="100" w:beforeAutospacing="1" w:after="100" w:afterAutospacing="1" w:line="240" w:lineRule="auto"/>
        <w:rPr>
          <w:rFonts w:ascii="Times New Roman" w:eastAsia="Times New Roman" w:hAnsi="Times New Roman" w:cs="Times New Roman"/>
          <w:sz w:val="24"/>
          <w:szCs w:val="24"/>
          <w:lang w:eastAsia="en-AU"/>
        </w:rPr>
      </w:pPr>
    </w:p>
    <w:p w:rsidR="000C3C84" w:rsidRDefault="000C3C84" w:rsidP="000C3C84">
      <w:pPr>
        <w:pStyle w:val="NormalWeb"/>
        <w:shd w:val="clear" w:color="auto" w:fill="FFFFFF"/>
        <w:spacing w:line="332" w:lineRule="atLeast"/>
        <w:rPr>
          <w:rFonts w:ascii="Helvetica" w:hAnsi="Helvetica"/>
          <w:color w:val="1A1A1A"/>
          <w:sz w:val="19"/>
          <w:szCs w:val="19"/>
        </w:rPr>
      </w:pPr>
      <w:r>
        <w:rPr>
          <w:rFonts w:ascii="Helvetica" w:hAnsi="Helvetica"/>
          <w:color w:val="1A1A1A"/>
          <w:sz w:val="19"/>
          <w:szCs w:val="19"/>
        </w:rPr>
        <w:t xml:space="preserve">The City of Greater Bendigo Youth Development Team aims to link young people with the services they are seeking from the large group of group of dedicated workers from our region. With a vast array of programs, support and info for young people, their </w:t>
      </w:r>
      <w:proofErr w:type="spellStart"/>
      <w:r>
        <w:rPr>
          <w:rFonts w:ascii="Helvetica" w:hAnsi="Helvetica"/>
          <w:color w:val="1A1A1A"/>
          <w:sz w:val="19"/>
          <w:szCs w:val="19"/>
        </w:rPr>
        <w:t>carers</w:t>
      </w:r>
      <w:proofErr w:type="spellEnd"/>
      <w:r>
        <w:rPr>
          <w:rFonts w:ascii="Helvetica" w:hAnsi="Helvetica"/>
          <w:color w:val="1A1A1A"/>
          <w:sz w:val="19"/>
          <w:szCs w:val="19"/>
        </w:rPr>
        <w:t xml:space="preserve"> and families to access, we understand that the maze can be tricky to negotiate. If you can't find what you are seeking then please get in touch with us on the details below.</w:t>
      </w:r>
    </w:p>
    <w:p w:rsidR="000C3C84" w:rsidRDefault="000C3C84" w:rsidP="000C3C84">
      <w:pPr>
        <w:pStyle w:val="NormalWeb"/>
        <w:shd w:val="clear" w:color="auto" w:fill="FFFFFF"/>
        <w:spacing w:line="332" w:lineRule="atLeast"/>
        <w:rPr>
          <w:rFonts w:ascii="Helvetica" w:hAnsi="Helvetica"/>
          <w:color w:val="1A1A1A"/>
          <w:sz w:val="19"/>
          <w:szCs w:val="19"/>
        </w:rPr>
      </w:pPr>
      <w:r>
        <w:rPr>
          <w:rStyle w:val="Emphasis"/>
          <w:rFonts w:ascii="Helvetica" w:hAnsi="Helvetica"/>
          <w:b/>
          <w:bCs/>
          <w:color w:val="1A1A1A"/>
          <w:sz w:val="19"/>
          <w:szCs w:val="19"/>
        </w:rPr>
        <w:t xml:space="preserve">Phone </w:t>
      </w:r>
      <w:r>
        <w:rPr>
          <w:rStyle w:val="Strong"/>
          <w:rFonts w:ascii="Helvetica" w:hAnsi="Helvetica"/>
          <w:color w:val="1A1A1A"/>
          <w:sz w:val="19"/>
          <w:szCs w:val="19"/>
        </w:rPr>
        <w:t>03 5434 6000</w:t>
      </w:r>
    </w:p>
    <w:p w:rsidR="000C3C84" w:rsidRDefault="000C3C84" w:rsidP="000C3C84">
      <w:pPr>
        <w:pStyle w:val="NormalWeb"/>
        <w:shd w:val="clear" w:color="auto" w:fill="FFFFFF"/>
        <w:spacing w:line="332" w:lineRule="atLeast"/>
        <w:rPr>
          <w:rFonts w:ascii="Helvetica" w:hAnsi="Helvetica"/>
          <w:color w:val="1A1A1A"/>
          <w:sz w:val="19"/>
          <w:szCs w:val="19"/>
        </w:rPr>
      </w:pPr>
      <w:r>
        <w:rPr>
          <w:rStyle w:val="Emphasis"/>
          <w:rFonts w:ascii="Helvetica" w:hAnsi="Helvetica"/>
          <w:b/>
          <w:bCs/>
          <w:color w:val="1A1A1A"/>
          <w:sz w:val="19"/>
          <w:szCs w:val="19"/>
        </w:rPr>
        <w:t>Text</w:t>
      </w:r>
      <w:r>
        <w:rPr>
          <w:rStyle w:val="Strong"/>
          <w:rFonts w:ascii="Helvetica" w:hAnsi="Helvetica"/>
          <w:color w:val="1A1A1A"/>
          <w:sz w:val="19"/>
          <w:szCs w:val="19"/>
        </w:rPr>
        <w:t xml:space="preserve"> 0409 537 722</w:t>
      </w:r>
    </w:p>
    <w:p w:rsidR="000C3C84" w:rsidRDefault="000C3C84" w:rsidP="000C3C84">
      <w:pPr>
        <w:pStyle w:val="NormalWeb"/>
        <w:shd w:val="clear" w:color="auto" w:fill="FFFFFF"/>
        <w:spacing w:line="332" w:lineRule="atLeast"/>
        <w:rPr>
          <w:rFonts w:ascii="Helvetica" w:hAnsi="Helvetica"/>
          <w:color w:val="1A1A1A"/>
          <w:sz w:val="19"/>
          <w:szCs w:val="19"/>
        </w:rPr>
      </w:pPr>
      <w:r>
        <w:rPr>
          <w:rStyle w:val="Emphasis"/>
          <w:rFonts w:ascii="Helvetica" w:hAnsi="Helvetica"/>
          <w:b/>
          <w:bCs/>
          <w:color w:val="1A1A1A"/>
          <w:sz w:val="19"/>
          <w:szCs w:val="19"/>
        </w:rPr>
        <w:t xml:space="preserve">Email </w:t>
      </w:r>
      <w:hyperlink r:id="rId81" w:history="1">
        <w:r>
          <w:rPr>
            <w:rStyle w:val="Hyperlink"/>
            <w:rFonts w:ascii="Helvetica" w:hAnsi="Helvetica"/>
            <w:sz w:val="19"/>
            <w:szCs w:val="19"/>
          </w:rPr>
          <w:t>yobendigo@bendigo.vic.gov.au</w:t>
        </w:r>
      </w:hyperlink>
    </w:p>
    <w:p w:rsidR="000C3C84" w:rsidRDefault="000C3C84" w:rsidP="000C3C84">
      <w:pPr>
        <w:pStyle w:val="NormalWeb"/>
        <w:shd w:val="clear" w:color="auto" w:fill="FFFFFF"/>
        <w:spacing w:line="332" w:lineRule="atLeast"/>
        <w:rPr>
          <w:rFonts w:ascii="Helvetica" w:hAnsi="Helvetica"/>
          <w:color w:val="1A1A1A"/>
          <w:sz w:val="19"/>
          <w:szCs w:val="19"/>
        </w:rPr>
      </w:pPr>
      <w:r>
        <w:rPr>
          <w:rStyle w:val="Emphasis"/>
          <w:rFonts w:ascii="Helvetica" w:hAnsi="Helvetica"/>
          <w:b/>
          <w:bCs/>
          <w:color w:val="1A1A1A"/>
          <w:sz w:val="19"/>
          <w:szCs w:val="19"/>
        </w:rPr>
        <w:t>In Person</w:t>
      </w:r>
    </w:p>
    <w:p w:rsidR="000C3C84" w:rsidRDefault="000C3C84" w:rsidP="000C3C84">
      <w:pPr>
        <w:pStyle w:val="NormalWeb"/>
        <w:shd w:val="clear" w:color="auto" w:fill="FFFFFF"/>
        <w:spacing w:line="332" w:lineRule="atLeast"/>
        <w:rPr>
          <w:rFonts w:ascii="Helvetica" w:hAnsi="Helvetica"/>
          <w:color w:val="1A1A1A"/>
          <w:sz w:val="19"/>
          <w:szCs w:val="19"/>
        </w:rPr>
      </w:pPr>
      <w:r>
        <w:rPr>
          <w:rStyle w:val="Strong"/>
          <w:rFonts w:ascii="Helvetica" w:hAnsi="Helvetica"/>
          <w:color w:val="1A1A1A"/>
          <w:sz w:val="19"/>
          <w:szCs w:val="19"/>
        </w:rPr>
        <w:t xml:space="preserve">195 </w:t>
      </w:r>
      <w:proofErr w:type="spellStart"/>
      <w:r>
        <w:rPr>
          <w:rStyle w:val="Strong"/>
          <w:rFonts w:ascii="Helvetica" w:hAnsi="Helvetica"/>
          <w:color w:val="1A1A1A"/>
          <w:sz w:val="19"/>
          <w:szCs w:val="19"/>
        </w:rPr>
        <w:t>Lytletton</w:t>
      </w:r>
      <w:proofErr w:type="spellEnd"/>
      <w:r>
        <w:rPr>
          <w:rStyle w:val="Strong"/>
          <w:rFonts w:ascii="Helvetica" w:hAnsi="Helvetica"/>
          <w:color w:val="1A1A1A"/>
          <w:sz w:val="19"/>
          <w:szCs w:val="19"/>
        </w:rPr>
        <w:t xml:space="preserve"> </w:t>
      </w:r>
      <w:proofErr w:type="spellStart"/>
      <w:r>
        <w:rPr>
          <w:rStyle w:val="Strong"/>
          <w:rFonts w:ascii="Helvetica" w:hAnsi="Helvetica"/>
          <w:color w:val="1A1A1A"/>
          <w:sz w:val="19"/>
          <w:szCs w:val="19"/>
        </w:rPr>
        <w:t>Tce</w:t>
      </w:r>
      <w:proofErr w:type="spellEnd"/>
      <w:r>
        <w:rPr>
          <w:rStyle w:val="Strong"/>
          <w:rFonts w:ascii="Helvetica" w:hAnsi="Helvetica"/>
          <w:color w:val="1A1A1A"/>
          <w:sz w:val="19"/>
          <w:szCs w:val="19"/>
        </w:rPr>
        <w:t xml:space="preserve"> Bendigo 3550</w:t>
      </w:r>
    </w:p>
    <w:p w:rsidR="000C3C84" w:rsidRDefault="000C3C84" w:rsidP="000C3C84">
      <w:pPr>
        <w:pStyle w:val="NormalWeb"/>
        <w:shd w:val="clear" w:color="auto" w:fill="FFFFFF"/>
        <w:spacing w:line="332" w:lineRule="atLeast"/>
        <w:rPr>
          <w:rFonts w:ascii="Helvetica" w:hAnsi="Helvetica"/>
          <w:color w:val="1A1A1A"/>
          <w:sz w:val="19"/>
          <w:szCs w:val="19"/>
        </w:rPr>
      </w:pPr>
      <w:r>
        <w:rPr>
          <w:rStyle w:val="Strong"/>
          <w:rFonts w:ascii="Helvetica" w:hAnsi="Helvetica"/>
          <w:color w:val="1A1A1A"/>
          <w:sz w:val="19"/>
          <w:szCs w:val="19"/>
        </w:rPr>
        <w:t>Mon-Fri 8.30am - 5pm</w:t>
      </w:r>
    </w:p>
    <w:p w:rsidR="003060AA" w:rsidRDefault="003060AA" w:rsidP="00AC36AE">
      <w:pPr>
        <w:spacing w:before="100" w:beforeAutospacing="1" w:after="100" w:afterAutospacing="1" w:line="240" w:lineRule="auto"/>
        <w:rPr>
          <w:rFonts w:ascii="Times New Roman" w:eastAsia="Times New Roman" w:hAnsi="Times New Roman" w:cs="Times New Roman"/>
          <w:sz w:val="24"/>
          <w:szCs w:val="24"/>
          <w:lang w:eastAsia="en-AU"/>
        </w:rPr>
      </w:pPr>
    </w:p>
    <w:p w:rsidR="003060AA" w:rsidRDefault="003060AA" w:rsidP="00AC36AE">
      <w:pPr>
        <w:spacing w:before="100" w:beforeAutospacing="1" w:after="100" w:afterAutospacing="1" w:line="240" w:lineRule="auto"/>
        <w:rPr>
          <w:rFonts w:ascii="Times New Roman" w:eastAsia="Times New Roman" w:hAnsi="Times New Roman" w:cs="Times New Roman"/>
          <w:sz w:val="24"/>
          <w:szCs w:val="24"/>
          <w:lang w:eastAsia="en-AU"/>
        </w:rPr>
      </w:pPr>
    </w:p>
    <w:p w:rsidR="00132EE6" w:rsidRDefault="00132EE6" w:rsidP="00132EE6">
      <w:pPr>
        <w:pStyle w:val="Heading3"/>
        <w:jc w:val="center"/>
        <w:rPr>
          <w:rFonts w:ascii="Verdana" w:hAnsi="Verdana"/>
          <w:sz w:val="33"/>
          <w:szCs w:val="33"/>
        </w:rPr>
      </w:pPr>
      <w:r>
        <w:rPr>
          <w:rFonts w:ascii="Verdana" w:hAnsi="Verdana"/>
          <w:sz w:val="33"/>
          <w:szCs w:val="33"/>
        </w:rPr>
        <w:lastRenderedPageBreak/>
        <w:t>Better Outcomes in Mental Health</w:t>
      </w:r>
    </w:p>
    <w:p w:rsidR="00132EE6" w:rsidRPr="005D5236" w:rsidRDefault="00132EE6" w:rsidP="005D5236">
      <w:pPr>
        <w:spacing w:after="0" w:line="240" w:lineRule="auto"/>
        <w:rPr>
          <w:rFonts w:eastAsia="Times New Roman" w:cs="Times New Roman"/>
          <w:lang w:eastAsia="en-AU"/>
        </w:rPr>
      </w:pPr>
      <w:r w:rsidRPr="005D5236">
        <w:rPr>
          <w:rFonts w:eastAsia="Times New Roman" w:cs="Times New Roman"/>
          <w:lang w:eastAsia="en-AU"/>
        </w:rPr>
        <w:t xml:space="preserve">The Central Victoria General Practice Network (CVGPN) has developed a unique model under the framework of the Better Outcomes in Mental Health Care (BOIMH) project. Mental </w:t>
      </w:r>
      <w:proofErr w:type="gramStart"/>
      <w:r w:rsidRPr="005D5236">
        <w:rPr>
          <w:rFonts w:eastAsia="Times New Roman" w:cs="Times New Roman"/>
          <w:lang w:eastAsia="en-AU"/>
        </w:rPr>
        <w:t>health Clinicians are</w:t>
      </w:r>
      <w:proofErr w:type="gramEnd"/>
      <w:r w:rsidRPr="005D5236">
        <w:rPr>
          <w:rFonts w:eastAsia="Times New Roman" w:cs="Times New Roman"/>
          <w:lang w:eastAsia="en-AU"/>
        </w:rPr>
        <w:t xml:space="preserve"> employed and, wherever possible, treatment occurs within the GP practice. The team of Clinicians includes Psychiatric Nurses and a Psychologist trained in psychotherapies including Cognitive Behaviour Therapy (CBT) and Interpersonal Therapy (IPT). The Program allows GP referred patients to have up to six therapy sessions, and following a review by the GP a further six sessions can be conducted if warranted.</w:t>
      </w:r>
    </w:p>
    <w:p w:rsidR="005D5236" w:rsidRDefault="005D5236" w:rsidP="005D5236">
      <w:pPr>
        <w:spacing w:after="0" w:line="240" w:lineRule="auto"/>
        <w:rPr>
          <w:rFonts w:eastAsia="Times New Roman" w:cs="Times New Roman"/>
          <w:lang w:eastAsia="en-AU"/>
        </w:rPr>
      </w:pPr>
    </w:p>
    <w:p w:rsidR="00132EE6" w:rsidRPr="005D5236" w:rsidRDefault="00132EE6" w:rsidP="005D5236">
      <w:pPr>
        <w:spacing w:after="0" w:line="240" w:lineRule="auto"/>
        <w:rPr>
          <w:rFonts w:eastAsia="Times New Roman" w:cs="Times New Roman"/>
          <w:lang w:eastAsia="en-AU"/>
        </w:rPr>
      </w:pPr>
      <w:r w:rsidRPr="005D5236">
        <w:rPr>
          <w:rFonts w:eastAsia="Times New Roman" w:cs="Times New Roman"/>
          <w:lang w:eastAsia="en-AU"/>
        </w:rPr>
        <w:t>To compliment the visiting BOIMH counselling service in the GP clinic the CVGPN has leased offices for this purpose. This allows some flexibility in where th</w:t>
      </w:r>
      <w:r w:rsidR="005D5236">
        <w:rPr>
          <w:rFonts w:eastAsia="Times New Roman" w:cs="Times New Roman"/>
          <w:lang w:eastAsia="en-AU"/>
        </w:rPr>
        <w:t>e BOIMH therapy service is offe</w:t>
      </w:r>
      <w:r w:rsidRPr="005D5236">
        <w:rPr>
          <w:rFonts w:eastAsia="Times New Roman" w:cs="Times New Roman"/>
          <w:lang w:eastAsia="en-AU"/>
        </w:rPr>
        <w:t>red.</w:t>
      </w:r>
    </w:p>
    <w:p w:rsidR="005D5236" w:rsidRDefault="005D5236" w:rsidP="005D5236">
      <w:pPr>
        <w:spacing w:after="0" w:line="240" w:lineRule="auto"/>
        <w:rPr>
          <w:rFonts w:eastAsia="Times New Roman" w:cs="Times New Roman"/>
          <w:lang w:eastAsia="en-AU"/>
        </w:rPr>
      </w:pPr>
    </w:p>
    <w:p w:rsidR="00132EE6" w:rsidRPr="005D5236" w:rsidRDefault="00132EE6" w:rsidP="005D5236">
      <w:pPr>
        <w:spacing w:after="0" w:line="240" w:lineRule="auto"/>
        <w:rPr>
          <w:rFonts w:eastAsia="Times New Roman" w:cs="Times New Roman"/>
          <w:b/>
          <w:lang w:eastAsia="en-AU"/>
        </w:rPr>
      </w:pPr>
      <w:r w:rsidRPr="005D5236">
        <w:rPr>
          <w:rFonts w:eastAsia="Times New Roman" w:cs="Times New Roman"/>
          <w:b/>
          <w:lang w:eastAsia="en-AU"/>
        </w:rPr>
        <w:t>Referrals can be faxed to 5441 4454. The Office is only open when therapy sessions are scheduled. Messages can be left at the BOIMH Office on Ph: 5441 7004.</w:t>
      </w:r>
    </w:p>
    <w:p w:rsidR="005D5236" w:rsidRDefault="005D5236" w:rsidP="005D5236">
      <w:pPr>
        <w:spacing w:after="0" w:line="240" w:lineRule="auto"/>
        <w:rPr>
          <w:rFonts w:eastAsia="Times New Roman" w:cs="Times New Roman"/>
          <w:lang w:eastAsia="en-AU"/>
        </w:rPr>
      </w:pPr>
    </w:p>
    <w:p w:rsidR="00132EE6" w:rsidRDefault="00132EE6" w:rsidP="005D5236">
      <w:pPr>
        <w:spacing w:after="0" w:line="240" w:lineRule="auto"/>
        <w:rPr>
          <w:rFonts w:eastAsia="Times New Roman" w:cs="Times New Roman"/>
          <w:b/>
          <w:lang w:eastAsia="en-AU"/>
        </w:rPr>
      </w:pPr>
      <w:r w:rsidRPr="005D5236">
        <w:rPr>
          <w:rFonts w:eastAsia="Times New Roman" w:cs="Times New Roman"/>
          <w:b/>
          <w:lang w:eastAsia="en-AU"/>
        </w:rPr>
        <w:t>General enquires can be made by calling the CVGPN on 5441 7806.</w:t>
      </w:r>
    </w:p>
    <w:p w:rsidR="00BF7C9E" w:rsidRDefault="002D01F0" w:rsidP="005D5236">
      <w:pPr>
        <w:spacing w:after="0" w:line="240" w:lineRule="auto"/>
        <w:rPr>
          <w:rFonts w:eastAsia="Times New Roman" w:cs="Times New Roman"/>
          <w:b/>
          <w:lang w:eastAsia="en-AU"/>
        </w:rPr>
      </w:pPr>
      <w:r>
        <w:rPr>
          <w:rFonts w:eastAsia="Times New Roman" w:cs="Times New Roman"/>
          <w:b/>
          <w:noProof/>
          <w:lang w:eastAsia="en-AU"/>
        </w:rPr>
        <w:drawing>
          <wp:anchor distT="0" distB="0" distL="114300" distR="114300" simplePos="0" relativeHeight="251696128" behindDoc="1" locked="0" layoutInCell="1" allowOverlap="1">
            <wp:simplePos x="0" y="0"/>
            <wp:positionH relativeFrom="column">
              <wp:posOffset>4857750</wp:posOffset>
            </wp:positionH>
            <wp:positionV relativeFrom="paragraph">
              <wp:posOffset>149225</wp:posOffset>
            </wp:positionV>
            <wp:extent cx="866775" cy="400050"/>
            <wp:effectExtent l="19050" t="0" r="9525" b="0"/>
            <wp:wrapTight wrapText="bothSides">
              <wp:wrapPolygon edited="0">
                <wp:start x="-475" y="0"/>
                <wp:lineTo x="-475" y="20571"/>
                <wp:lineTo x="21837" y="20571"/>
                <wp:lineTo x="21837" y="0"/>
                <wp:lineTo x="-475" y="0"/>
              </wp:wrapPolygon>
            </wp:wrapTight>
            <wp:docPr id="39" name="lhEHzNEFQ5ICSM:b" descr="http://t3.gstatic.com/images?q=tbn:lhEHzNEFQ5ICSM: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HzNEFQ5ICSM:b" descr="http://t3.gstatic.com/images?q=tbn:lhEHzNEFQ5ICSM:b">
                      <a:hlinkClick r:id="rId12"/>
                    </pic:cNvPr>
                    <pic:cNvPicPr>
                      <a:picLocks noChangeAspect="1" noChangeArrowheads="1"/>
                    </pic:cNvPicPr>
                  </pic:nvPicPr>
                  <pic:blipFill>
                    <a:blip r:embed="rId13" cstate="print"/>
                    <a:srcRect/>
                    <a:stretch>
                      <a:fillRect/>
                    </a:stretch>
                  </pic:blipFill>
                  <pic:spPr bwMode="auto">
                    <a:xfrm>
                      <a:off x="0" y="0"/>
                      <a:ext cx="866775" cy="400050"/>
                    </a:xfrm>
                    <a:prstGeom prst="rect">
                      <a:avLst/>
                    </a:prstGeom>
                    <a:noFill/>
                    <a:ln w="9525">
                      <a:noFill/>
                      <a:miter lim="800000"/>
                      <a:headEnd/>
                      <a:tailEnd/>
                    </a:ln>
                  </pic:spPr>
                </pic:pic>
              </a:graphicData>
            </a:graphic>
          </wp:anchor>
        </w:drawing>
      </w:r>
      <w:r w:rsidR="00BF7C9E">
        <w:rPr>
          <w:rFonts w:eastAsia="Times New Roman" w:cs="Times New Roman"/>
          <w:b/>
          <w:noProof/>
          <w:lang w:eastAsia="en-AU"/>
        </w:rPr>
        <w:drawing>
          <wp:anchor distT="36576" distB="36576" distL="36576" distR="36576" simplePos="0" relativeHeight="251694080" behindDoc="1" locked="0" layoutInCell="1" allowOverlap="1">
            <wp:simplePos x="0" y="0"/>
            <wp:positionH relativeFrom="column">
              <wp:posOffset>-38100</wp:posOffset>
            </wp:positionH>
            <wp:positionV relativeFrom="paragraph">
              <wp:posOffset>101600</wp:posOffset>
            </wp:positionV>
            <wp:extent cx="1009650" cy="742950"/>
            <wp:effectExtent l="19050" t="0" r="0" b="0"/>
            <wp:wrapTight wrapText="bothSides">
              <wp:wrapPolygon edited="0">
                <wp:start x="-408" y="0"/>
                <wp:lineTo x="-408" y="21046"/>
                <wp:lineTo x="21600" y="21046"/>
                <wp:lineTo x="21600" y="0"/>
                <wp:lineTo x="-408" y="0"/>
              </wp:wrapPolygon>
            </wp:wrapTight>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srcRect/>
                    <a:stretch>
                      <a:fillRect/>
                    </a:stretch>
                  </pic:blipFill>
                  <pic:spPr bwMode="auto">
                    <a:xfrm>
                      <a:off x="0" y="0"/>
                      <a:ext cx="1009650" cy="742950"/>
                    </a:xfrm>
                    <a:prstGeom prst="rect">
                      <a:avLst/>
                    </a:prstGeom>
                    <a:noFill/>
                    <a:ln w="9525" algn="in">
                      <a:noFill/>
                      <a:miter lim="800000"/>
                      <a:headEnd/>
                      <a:tailEnd/>
                    </a:ln>
                    <a:effectLst/>
                  </pic:spPr>
                </pic:pic>
              </a:graphicData>
            </a:graphic>
          </wp:anchor>
        </w:drawing>
      </w:r>
    </w:p>
    <w:p w:rsidR="00BF7C9E" w:rsidRDefault="00BF7C9E" w:rsidP="005D5236">
      <w:pPr>
        <w:spacing w:after="0" w:line="240" w:lineRule="auto"/>
        <w:rPr>
          <w:rFonts w:eastAsia="Times New Roman" w:cs="Times New Roman"/>
          <w:b/>
          <w:lang w:eastAsia="en-AU"/>
        </w:rPr>
      </w:pPr>
    </w:p>
    <w:p w:rsidR="002D01F0" w:rsidRDefault="002D01F0" w:rsidP="005D5236">
      <w:pPr>
        <w:spacing w:after="0" w:line="240" w:lineRule="auto"/>
        <w:rPr>
          <w:rFonts w:eastAsia="Times New Roman" w:cs="Times New Roman"/>
          <w:b/>
          <w:lang w:eastAsia="en-AU"/>
        </w:rPr>
      </w:pPr>
    </w:p>
    <w:p w:rsidR="002D01F0" w:rsidRDefault="002D01F0" w:rsidP="005D5236">
      <w:pPr>
        <w:spacing w:after="0" w:line="240" w:lineRule="auto"/>
        <w:rPr>
          <w:rFonts w:eastAsia="Times New Roman" w:cs="Times New Roman"/>
          <w:b/>
          <w:lang w:eastAsia="en-AU"/>
        </w:rPr>
      </w:pPr>
    </w:p>
    <w:p w:rsidR="00BF7C9E" w:rsidRDefault="00BF7C9E" w:rsidP="005D5236">
      <w:pPr>
        <w:spacing w:after="0" w:line="240" w:lineRule="auto"/>
        <w:rPr>
          <w:rFonts w:eastAsia="Times New Roman" w:cs="Times New Roman"/>
          <w:b/>
          <w:lang w:eastAsia="en-AU"/>
        </w:rPr>
      </w:pPr>
      <w:r w:rsidRPr="00591482">
        <w:rPr>
          <w:rFonts w:ascii="Tempus Sans ITC" w:hAnsi="Tempus Sans ITC" w:cs="Arial"/>
          <w:b/>
          <w:bCs/>
          <w:color w:val="5F497A" w:themeColor="accent4" w:themeShade="BF"/>
          <w:sz w:val="36"/>
          <w:szCs w:val="36"/>
          <w:u w:val="single"/>
        </w:rPr>
        <w:t>CONNECT CENTRAL YOUTH SERVICES</w:t>
      </w:r>
    </w:p>
    <w:p w:rsidR="00BF7C9E" w:rsidRDefault="00BF7C9E" w:rsidP="005D5236">
      <w:pPr>
        <w:spacing w:after="0" w:line="240" w:lineRule="auto"/>
        <w:rPr>
          <w:rFonts w:eastAsia="Times New Roman" w:cs="Times New Roman"/>
          <w:b/>
          <w:lang w:eastAsia="en-AU"/>
        </w:rPr>
      </w:pPr>
    </w:p>
    <w:p w:rsidR="00BF7C9E" w:rsidRDefault="00BF7C9E" w:rsidP="005D5236">
      <w:pPr>
        <w:spacing w:after="0" w:line="240" w:lineRule="auto"/>
        <w:rPr>
          <w:rFonts w:eastAsia="Times New Roman" w:cs="Times New Roman"/>
          <w:b/>
          <w:lang w:eastAsia="en-AU"/>
        </w:rPr>
      </w:pPr>
    </w:p>
    <w:p w:rsidR="00BF7C9E" w:rsidRDefault="00BF7C9E" w:rsidP="005D5236">
      <w:pPr>
        <w:spacing w:after="0" w:line="240" w:lineRule="auto"/>
        <w:rPr>
          <w:rFonts w:ascii="Tempus Sans ITC" w:hAnsi="Tempus Sans ITC" w:cs="Arial"/>
          <w:b/>
          <w:bCs/>
          <w:sz w:val="32"/>
          <w:szCs w:val="32"/>
        </w:rPr>
      </w:pPr>
      <w:r>
        <w:rPr>
          <w:rFonts w:ascii="Tempus Sans ITC" w:hAnsi="Tempus Sans ITC" w:cs="Arial"/>
          <w:b/>
          <w:bCs/>
          <w:sz w:val="32"/>
          <w:szCs w:val="32"/>
        </w:rPr>
        <w:t>10 Mundy St, Bendigo</w:t>
      </w:r>
    </w:p>
    <w:p w:rsidR="00BF7C9E" w:rsidRDefault="00BF7C9E" w:rsidP="005D5236">
      <w:pPr>
        <w:spacing w:after="0" w:line="240" w:lineRule="auto"/>
        <w:rPr>
          <w:rFonts w:eastAsia="Times New Roman" w:cs="Times New Roman"/>
          <w:b/>
          <w:lang w:eastAsia="en-AU"/>
        </w:rPr>
      </w:pPr>
      <w:r>
        <w:rPr>
          <w:rFonts w:ascii="Tempus Sans ITC" w:hAnsi="Tempus Sans ITC" w:cs="Arial"/>
          <w:b/>
          <w:bCs/>
          <w:sz w:val="32"/>
          <w:szCs w:val="32"/>
        </w:rPr>
        <w:t>Tel: 5434</w:t>
      </w:r>
      <w:r w:rsidR="00C51668">
        <w:rPr>
          <w:rFonts w:ascii="Tempus Sans ITC" w:hAnsi="Tempus Sans ITC" w:cs="Arial"/>
          <w:b/>
          <w:bCs/>
          <w:sz w:val="32"/>
          <w:szCs w:val="32"/>
        </w:rPr>
        <w:t>3</w:t>
      </w:r>
      <w:r>
        <w:rPr>
          <w:rFonts w:ascii="Tempus Sans ITC" w:hAnsi="Tempus Sans ITC" w:cs="Arial"/>
          <w:b/>
          <w:bCs/>
          <w:sz w:val="32"/>
          <w:szCs w:val="32"/>
        </w:rPr>
        <w:t>944</w:t>
      </w:r>
    </w:p>
    <w:p w:rsidR="00BF7C9E" w:rsidRDefault="00BF7C9E" w:rsidP="005D5236">
      <w:pPr>
        <w:spacing w:after="0" w:line="240" w:lineRule="auto"/>
        <w:rPr>
          <w:rFonts w:eastAsia="Times New Roman" w:cs="Times New Roman"/>
          <w:b/>
          <w:lang w:eastAsia="en-AU"/>
        </w:rPr>
      </w:pPr>
    </w:p>
    <w:p w:rsidR="00BF7C9E" w:rsidRPr="00E6707D" w:rsidRDefault="00BF7C9E" w:rsidP="00BF7C9E">
      <w:pPr>
        <w:widowControl w:val="0"/>
        <w:spacing w:after="0" w:line="360" w:lineRule="auto"/>
        <w:ind w:left="380" w:hanging="363"/>
        <w:jc w:val="center"/>
        <w:rPr>
          <w:rFonts w:ascii="Trebuchet MS" w:hAnsi="Trebuchet MS" w:cs="Arial"/>
          <w:b/>
          <w:i/>
          <w:sz w:val="28"/>
          <w:szCs w:val="28"/>
        </w:rPr>
      </w:pPr>
      <w:r w:rsidRPr="00E6707D">
        <w:rPr>
          <w:rFonts w:ascii="Trebuchet MS" w:hAnsi="Trebuchet MS" w:cs="Arial"/>
          <w:b/>
          <w:i/>
          <w:sz w:val="28"/>
          <w:szCs w:val="28"/>
        </w:rPr>
        <w:t>Connect Central Youth Services includes:</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Single entry point to support services for young people and their families</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Assessment of the most appropriate response to the presenting issues</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Supported linkages to a Connect Central casework service and/or other specialist service responses as required</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Provision of immediate and short term support responses as required</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Information and advice to young people, families, schools and services.</w:t>
      </w:r>
    </w:p>
    <w:p w:rsidR="00BF7C9E" w:rsidRPr="00E6707D" w:rsidRDefault="00BF7C9E" w:rsidP="00BF7C9E">
      <w:pPr>
        <w:pStyle w:val="ListParagraph"/>
        <w:widowControl w:val="0"/>
        <w:numPr>
          <w:ilvl w:val="0"/>
          <w:numId w:val="21"/>
        </w:numPr>
        <w:spacing w:after="0" w:line="240" w:lineRule="auto"/>
        <w:rPr>
          <w:rFonts w:ascii="Trebuchet MS" w:hAnsi="Trebuchet MS" w:cs="Arial"/>
          <w:b/>
          <w:i/>
          <w:sz w:val="24"/>
          <w:szCs w:val="24"/>
        </w:rPr>
      </w:pPr>
      <w:r w:rsidRPr="00E6707D">
        <w:rPr>
          <w:rFonts w:ascii="Trebuchet MS" w:hAnsi="Trebuchet MS" w:cs="Arial"/>
          <w:b/>
          <w:i/>
          <w:sz w:val="24"/>
          <w:szCs w:val="24"/>
        </w:rPr>
        <w:t>Mediation and reconciliation focus sessions</w:t>
      </w:r>
    </w:p>
    <w:p w:rsidR="00BF7C9E" w:rsidRPr="00E6707D" w:rsidRDefault="00BF7C9E" w:rsidP="00BF7C9E">
      <w:pPr>
        <w:widowControl w:val="0"/>
        <w:spacing w:after="0" w:line="360" w:lineRule="auto"/>
        <w:rPr>
          <w:rFonts w:ascii="Trebuchet MS" w:hAnsi="Trebuchet MS" w:cs="Arial"/>
          <w:b/>
          <w:i/>
          <w:sz w:val="28"/>
          <w:szCs w:val="28"/>
        </w:rPr>
      </w:pPr>
      <w:r w:rsidRPr="00E6707D">
        <w:rPr>
          <w:rFonts w:ascii="Trebuchet MS" w:hAnsi="Trebuchet MS" w:cs="Arial"/>
          <w:b/>
          <w:i/>
          <w:sz w:val="24"/>
          <w:szCs w:val="24"/>
        </w:rPr>
        <w:t> </w:t>
      </w:r>
    </w:p>
    <w:p w:rsidR="00BF7C9E" w:rsidRPr="00E6707D" w:rsidRDefault="00BF7C9E" w:rsidP="00BF7C9E">
      <w:pPr>
        <w:widowControl w:val="0"/>
        <w:spacing w:after="0" w:line="360" w:lineRule="auto"/>
        <w:jc w:val="center"/>
        <w:rPr>
          <w:rFonts w:ascii="Trebuchet MS" w:hAnsi="Trebuchet MS" w:cs="Arial"/>
          <w:b/>
          <w:i/>
          <w:sz w:val="28"/>
          <w:szCs w:val="28"/>
        </w:rPr>
      </w:pPr>
      <w:r w:rsidRPr="00E6707D">
        <w:rPr>
          <w:rFonts w:ascii="Trebuchet MS" w:hAnsi="Trebuchet MS" w:cs="Arial"/>
          <w:b/>
          <w:i/>
          <w:sz w:val="28"/>
          <w:szCs w:val="28"/>
        </w:rPr>
        <w:t>Anyone can contact the service including:</w:t>
      </w:r>
    </w:p>
    <w:p w:rsidR="00BF7C9E" w:rsidRPr="00E6707D" w:rsidRDefault="00BF7C9E" w:rsidP="00BF7C9E">
      <w:pPr>
        <w:pStyle w:val="ListParagraph"/>
        <w:widowControl w:val="0"/>
        <w:numPr>
          <w:ilvl w:val="0"/>
          <w:numId w:val="20"/>
        </w:numPr>
        <w:spacing w:after="0" w:line="240" w:lineRule="auto"/>
        <w:ind w:left="714" w:hanging="357"/>
        <w:jc w:val="center"/>
        <w:rPr>
          <w:rFonts w:ascii="Trebuchet MS" w:hAnsi="Trebuchet MS" w:cs="Times New Roman"/>
          <w:b/>
          <w:i/>
          <w:sz w:val="24"/>
          <w:szCs w:val="24"/>
        </w:rPr>
      </w:pPr>
      <w:r w:rsidRPr="00E6707D">
        <w:rPr>
          <w:rFonts w:ascii="Trebuchet MS" w:hAnsi="Trebuchet MS" w:cs="Arial"/>
          <w:b/>
          <w:i/>
          <w:sz w:val="24"/>
          <w:szCs w:val="24"/>
        </w:rPr>
        <w:t>Young people and their families</w:t>
      </w:r>
    </w:p>
    <w:p w:rsidR="00BF7C9E" w:rsidRPr="00360E63" w:rsidRDefault="00BF7C9E" w:rsidP="00BF7C9E">
      <w:pPr>
        <w:pStyle w:val="ListParagraph"/>
        <w:numPr>
          <w:ilvl w:val="0"/>
          <w:numId w:val="20"/>
        </w:numPr>
        <w:spacing w:after="0" w:line="240" w:lineRule="auto"/>
        <w:jc w:val="center"/>
        <w:rPr>
          <w:rFonts w:eastAsia="Times New Roman" w:cs="Times New Roman"/>
          <w:b/>
          <w:lang w:eastAsia="en-AU"/>
        </w:rPr>
      </w:pPr>
      <w:r w:rsidRPr="00BF7C9E">
        <w:rPr>
          <w:rFonts w:ascii="Trebuchet MS" w:hAnsi="Trebuchet MS" w:cs="Arial"/>
          <w:b/>
          <w:i/>
          <w:sz w:val="24"/>
          <w:szCs w:val="24"/>
        </w:rPr>
        <w:t>Workers, schools, police and community agencies</w:t>
      </w:r>
    </w:p>
    <w:p w:rsidR="00360E63" w:rsidRDefault="00360E63" w:rsidP="00360E63">
      <w:pPr>
        <w:spacing w:after="0" w:line="240" w:lineRule="auto"/>
        <w:jc w:val="center"/>
        <w:rPr>
          <w:rFonts w:eastAsia="Times New Roman" w:cs="Times New Roman"/>
          <w:b/>
          <w:lang w:eastAsia="en-AU"/>
        </w:rPr>
      </w:pPr>
    </w:p>
    <w:p w:rsidR="00360E63" w:rsidRPr="00F0280B" w:rsidRDefault="00360E63" w:rsidP="00360E63">
      <w:pPr>
        <w:spacing w:after="0" w:line="240" w:lineRule="auto"/>
        <w:jc w:val="center"/>
        <w:rPr>
          <w:rFonts w:eastAsia="Times New Roman" w:cs="Times New Roman"/>
          <w:b/>
          <w:color w:val="FF0000"/>
          <w:u w:val="single"/>
          <w:lang w:eastAsia="en-AU"/>
        </w:rPr>
      </w:pPr>
      <w:proofErr w:type="gramStart"/>
      <w:r w:rsidRPr="00F0280B">
        <w:rPr>
          <w:rFonts w:eastAsia="Times New Roman" w:cs="Times New Roman"/>
          <w:b/>
          <w:color w:val="FF0000"/>
          <w:u w:val="single"/>
          <w:lang w:eastAsia="en-AU"/>
        </w:rPr>
        <w:t>Temporarily Located in the Bendigo Regional Library, Hargreaves St.</w:t>
      </w:r>
      <w:proofErr w:type="gramEnd"/>
    </w:p>
    <w:p w:rsidR="00BF7C9E" w:rsidRDefault="00BF7C9E" w:rsidP="005D5236">
      <w:pPr>
        <w:spacing w:after="0" w:line="240" w:lineRule="auto"/>
        <w:rPr>
          <w:rFonts w:eastAsia="Times New Roman" w:cs="Times New Roman"/>
          <w:b/>
          <w:lang w:eastAsia="en-AU"/>
        </w:rPr>
      </w:pPr>
    </w:p>
    <w:p w:rsidR="00BF7C9E" w:rsidRDefault="00BF7C9E" w:rsidP="005D5236">
      <w:pPr>
        <w:spacing w:after="0" w:line="240" w:lineRule="auto"/>
        <w:rPr>
          <w:rFonts w:eastAsia="Times New Roman" w:cs="Times New Roman"/>
          <w:b/>
          <w:lang w:eastAsia="en-AU"/>
        </w:rPr>
      </w:pPr>
    </w:p>
    <w:p w:rsidR="00BF7C9E" w:rsidRDefault="00BF7C9E" w:rsidP="005D5236">
      <w:pPr>
        <w:spacing w:after="0" w:line="240" w:lineRule="auto"/>
        <w:rPr>
          <w:rFonts w:eastAsia="Times New Roman" w:cs="Times New Roman"/>
          <w:b/>
          <w:lang w:eastAsia="en-AU"/>
        </w:rPr>
      </w:pPr>
    </w:p>
    <w:p w:rsidR="001C5DF8" w:rsidRDefault="001C5DF8" w:rsidP="005D5236">
      <w:pPr>
        <w:spacing w:after="0" w:line="240" w:lineRule="auto"/>
        <w:rPr>
          <w:rFonts w:eastAsia="Times New Roman" w:cs="Times New Roman"/>
          <w:b/>
          <w:lang w:eastAsia="en-AU"/>
        </w:rPr>
      </w:pPr>
    </w:p>
    <w:p w:rsidR="001C5DF8" w:rsidRDefault="001C5DF8" w:rsidP="005D5236">
      <w:pPr>
        <w:spacing w:after="0" w:line="240" w:lineRule="auto"/>
      </w:pPr>
    </w:p>
    <w:p w:rsidR="00BF7C9E" w:rsidRDefault="00C40074" w:rsidP="005D5236">
      <w:pPr>
        <w:spacing w:after="0" w:line="240" w:lineRule="auto"/>
        <w:rPr>
          <w:color w:val="C00000"/>
          <w:sz w:val="36"/>
          <w:szCs w:val="36"/>
        </w:rPr>
      </w:pPr>
      <w:r>
        <w:rPr>
          <w:noProof/>
          <w:color w:val="C00000"/>
          <w:sz w:val="36"/>
          <w:szCs w:val="36"/>
          <w:lang w:eastAsia="en-AU"/>
        </w:rPr>
        <w:lastRenderedPageBreak/>
        <w:drawing>
          <wp:anchor distT="0" distB="0" distL="114300" distR="114300" simplePos="0" relativeHeight="251697152" behindDoc="1" locked="0" layoutInCell="1" allowOverlap="1">
            <wp:simplePos x="0" y="0"/>
            <wp:positionH relativeFrom="column">
              <wp:posOffset>-104775</wp:posOffset>
            </wp:positionH>
            <wp:positionV relativeFrom="paragraph">
              <wp:posOffset>-133350</wp:posOffset>
            </wp:positionV>
            <wp:extent cx="1914525" cy="619125"/>
            <wp:effectExtent l="19050" t="0" r="9525" b="0"/>
            <wp:wrapTight wrapText="bothSides">
              <wp:wrapPolygon edited="0">
                <wp:start x="-215" y="0"/>
                <wp:lineTo x="-215" y="21268"/>
                <wp:lineTo x="21707" y="21268"/>
                <wp:lineTo x="21707" y="0"/>
                <wp:lineTo x="-215" y="0"/>
              </wp:wrapPolygon>
            </wp:wrapTight>
            <wp:docPr id="41" name="Picture 4" descr="St John of Go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hn of God Foundation"/>
                    <pic:cNvPicPr>
                      <a:picLocks noChangeAspect="1" noChangeArrowheads="1"/>
                    </pic:cNvPicPr>
                  </pic:nvPicPr>
                  <pic:blipFill>
                    <a:blip r:embed="rId83" cstate="print"/>
                    <a:srcRect/>
                    <a:stretch>
                      <a:fillRect/>
                    </a:stretch>
                  </pic:blipFill>
                  <pic:spPr bwMode="auto">
                    <a:xfrm>
                      <a:off x="0" y="0"/>
                      <a:ext cx="1914525" cy="619125"/>
                    </a:xfrm>
                    <a:prstGeom prst="rect">
                      <a:avLst/>
                    </a:prstGeom>
                    <a:noFill/>
                    <a:ln w="9525">
                      <a:noFill/>
                      <a:miter lim="800000"/>
                      <a:headEnd/>
                      <a:tailEnd/>
                    </a:ln>
                  </pic:spPr>
                </pic:pic>
              </a:graphicData>
            </a:graphic>
          </wp:anchor>
        </w:drawing>
      </w:r>
      <w:r w:rsidR="001C5DF8" w:rsidRPr="001C5DF8">
        <w:rPr>
          <w:color w:val="C00000"/>
          <w:sz w:val="36"/>
          <w:szCs w:val="36"/>
        </w:rPr>
        <w:t>Horizon House, Bendigo</w:t>
      </w:r>
    </w:p>
    <w:p w:rsidR="001C5DF8" w:rsidRDefault="001C5DF8" w:rsidP="005D5236">
      <w:pPr>
        <w:spacing w:after="0" w:line="240" w:lineRule="auto"/>
        <w:rPr>
          <w:color w:val="C00000"/>
          <w:sz w:val="36"/>
          <w:szCs w:val="36"/>
        </w:rPr>
      </w:pPr>
    </w:p>
    <w:p w:rsidR="001C5DF8" w:rsidRDefault="001C5DF8" w:rsidP="005D5236">
      <w:pPr>
        <w:spacing w:after="0" w:line="240" w:lineRule="auto"/>
        <w:rPr>
          <w:sz w:val="24"/>
          <w:szCs w:val="24"/>
        </w:rPr>
      </w:pPr>
    </w:p>
    <w:p w:rsidR="00C40074" w:rsidRPr="002154A5" w:rsidRDefault="00C40074" w:rsidP="00C40074">
      <w:pPr>
        <w:spacing w:before="150" w:after="150" w:line="285" w:lineRule="atLeast"/>
        <w:ind w:left="45"/>
        <w:rPr>
          <w:rFonts w:eastAsia="Times New Roman" w:cs="Times New Roman"/>
          <w:sz w:val="24"/>
          <w:szCs w:val="24"/>
          <w:lang w:eastAsia="en-AU"/>
        </w:rPr>
      </w:pPr>
      <w:r w:rsidRPr="002154A5">
        <w:rPr>
          <w:rFonts w:eastAsia="Times New Roman" w:cs="Times New Roman"/>
          <w:sz w:val="24"/>
          <w:szCs w:val="24"/>
          <w:lang w:eastAsia="en-AU"/>
        </w:rPr>
        <w:t>Horizon House is an established service providing long-term housing, care and intensive support to young people aged 16 to 22 who need a place to stay, currently operating from seven locations in Western Australia and Victoria.</w:t>
      </w:r>
    </w:p>
    <w:p w:rsidR="00C40074" w:rsidRDefault="00FD44DB" w:rsidP="005D5236">
      <w:pPr>
        <w:spacing w:after="0" w:line="240" w:lineRule="auto"/>
        <w:rPr>
          <w:sz w:val="24"/>
          <w:szCs w:val="24"/>
        </w:rPr>
      </w:pPr>
      <w:r>
        <w:rPr>
          <w:sz w:val="24"/>
          <w:szCs w:val="24"/>
        </w:rPr>
        <w:t>88 Thistle St, Bendigo. 3550.</w:t>
      </w:r>
    </w:p>
    <w:p w:rsidR="00FD44DB" w:rsidRPr="00C40074" w:rsidRDefault="00FD44DB" w:rsidP="005D5236">
      <w:pPr>
        <w:spacing w:after="0" w:line="240" w:lineRule="auto"/>
        <w:rPr>
          <w:sz w:val="24"/>
          <w:szCs w:val="24"/>
        </w:rPr>
      </w:pPr>
    </w:p>
    <w:p w:rsidR="001C5DF8" w:rsidRPr="00C40074" w:rsidRDefault="00A12A98" w:rsidP="005D5236">
      <w:pPr>
        <w:spacing w:after="0" w:line="240" w:lineRule="auto"/>
        <w:rPr>
          <w:sz w:val="24"/>
          <w:szCs w:val="24"/>
        </w:rPr>
      </w:pPr>
      <w:r>
        <w:rPr>
          <w:sz w:val="24"/>
          <w:szCs w:val="24"/>
        </w:rPr>
        <w:t xml:space="preserve">Contact: </w:t>
      </w:r>
      <w:r w:rsidR="00BA5D29">
        <w:rPr>
          <w:sz w:val="24"/>
          <w:szCs w:val="24"/>
        </w:rPr>
        <w:t>Glenda Fraser</w:t>
      </w:r>
      <w:r w:rsidR="002154A5">
        <w:rPr>
          <w:sz w:val="24"/>
          <w:szCs w:val="24"/>
        </w:rPr>
        <w:t xml:space="preserve">: </w:t>
      </w:r>
      <w:r w:rsidR="002154A5">
        <w:t>5443 7241</w:t>
      </w:r>
    </w:p>
    <w:p w:rsidR="001C5DF8" w:rsidRPr="00C40074" w:rsidRDefault="001C5DF8" w:rsidP="005D5236">
      <w:pPr>
        <w:spacing w:after="0" w:line="240" w:lineRule="auto"/>
        <w:rPr>
          <w:rFonts w:eastAsia="Times New Roman" w:cs="Times New Roman"/>
          <w:b/>
          <w:sz w:val="24"/>
          <w:szCs w:val="24"/>
          <w:lang w:eastAsia="en-AU"/>
        </w:rPr>
      </w:pPr>
    </w:p>
    <w:p w:rsidR="00AC36AE" w:rsidRPr="00AC36AE" w:rsidRDefault="00AC36AE" w:rsidP="00AC36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sz w:val="32"/>
          <w:szCs w:val="32"/>
          <w:lang w:eastAsia="en-AU"/>
        </w:rPr>
      </w:pPr>
      <w:r>
        <w:rPr>
          <w:rFonts w:eastAsia="Times New Roman" w:cs="Times New Roman"/>
          <w:b/>
          <w:sz w:val="32"/>
          <w:szCs w:val="32"/>
          <w:lang w:eastAsia="en-AU"/>
        </w:rPr>
        <w:t>Women’s Services</w:t>
      </w:r>
    </w:p>
    <w:p w:rsidR="00C839DB" w:rsidRDefault="00C839DB" w:rsidP="00AC36AE">
      <w:pPr>
        <w:spacing w:after="0" w:line="240" w:lineRule="auto"/>
        <w:textAlignment w:val="baseline"/>
        <w:rPr>
          <w:rFonts w:ascii="Arial" w:eastAsia="Times New Roman" w:hAnsi="Arial" w:cs="Arial"/>
          <w:color w:val="49176D"/>
          <w:sz w:val="24"/>
          <w:szCs w:val="24"/>
          <w:lang w:eastAsia="en-AU"/>
        </w:rPr>
      </w:pPr>
    </w:p>
    <w:p w:rsidR="00C839DB" w:rsidRDefault="00C839DB" w:rsidP="00AC36AE">
      <w:pPr>
        <w:spacing w:after="0" w:line="240" w:lineRule="auto"/>
        <w:textAlignment w:val="baseline"/>
        <w:rPr>
          <w:rFonts w:ascii="Arial" w:eastAsia="Times New Roman" w:hAnsi="Arial" w:cs="Arial"/>
          <w:color w:val="49176D"/>
          <w:sz w:val="24"/>
          <w:szCs w:val="24"/>
          <w:lang w:eastAsia="en-AU"/>
        </w:rPr>
      </w:pPr>
      <w:r>
        <w:rPr>
          <w:rFonts w:ascii="Trebuchet MS" w:hAnsi="Trebuchet MS" w:cs="Arial"/>
          <w:noProof/>
          <w:color w:val="000000"/>
          <w:sz w:val="20"/>
          <w:szCs w:val="20"/>
          <w:lang w:eastAsia="en-AU"/>
        </w:rPr>
        <w:drawing>
          <wp:inline distT="0" distB="0" distL="0" distR="0">
            <wp:extent cx="1238250" cy="1104900"/>
            <wp:effectExtent l="19050" t="0" r="0" b="0"/>
            <wp:docPr id="14" name="Picture 7" descr="Women's Domestic Violence Crisis Service of Vic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s Domestic Violence Crisis Service of Vic Inc"/>
                    <pic:cNvPicPr>
                      <a:picLocks noChangeAspect="1" noChangeArrowheads="1"/>
                    </pic:cNvPicPr>
                  </pic:nvPicPr>
                  <pic:blipFill>
                    <a:blip r:embed="rId84" cstate="print"/>
                    <a:srcRect/>
                    <a:stretch>
                      <a:fillRect/>
                    </a:stretch>
                  </pic:blipFill>
                  <pic:spPr bwMode="auto">
                    <a:xfrm>
                      <a:off x="0" y="0"/>
                      <a:ext cx="1238250" cy="1104900"/>
                    </a:xfrm>
                    <a:prstGeom prst="rect">
                      <a:avLst/>
                    </a:prstGeom>
                    <a:noFill/>
                    <a:ln w="9525">
                      <a:noFill/>
                      <a:miter lim="800000"/>
                      <a:headEnd/>
                      <a:tailEnd/>
                    </a:ln>
                  </pic:spPr>
                </pic:pic>
              </a:graphicData>
            </a:graphic>
          </wp:inline>
        </w:drawing>
      </w:r>
    </w:p>
    <w:p w:rsidR="00C839DB" w:rsidRPr="00C839DB" w:rsidRDefault="00C839DB" w:rsidP="00C839DB">
      <w:pPr>
        <w:spacing w:after="0" w:line="240" w:lineRule="auto"/>
        <w:jc w:val="center"/>
        <w:textAlignment w:val="baseline"/>
        <w:rPr>
          <w:rFonts w:ascii="Arial" w:eastAsia="Times New Roman" w:hAnsi="Arial" w:cs="Arial"/>
          <w:b/>
          <w:color w:val="49176D"/>
          <w:sz w:val="28"/>
          <w:szCs w:val="28"/>
          <w:lang w:eastAsia="en-AU"/>
        </w:rPr>
      </w:pPr>
      <w:r w:rsidRPr="00C839DB">
        <w:rPr>
          <w:rFonts w:ascii="Arial" w:eastAsia="Times New Roman" w:hAnsi="Arial" w:cs="Arial"/>
          <w:b/>
          <w:color w:val="49176D"/>
          <w:sz w:val="28"/>
          <w:szCs w:val="28"/>
          <w:lang w:eastAsia="en-AU"/>
        </w:rPr>
        <w:t>Women’s Domestic Violence Crisis Service</w:t>
      </w:r>
    </w:p>
    <w:p w:rsidR="00C839DB" w:rsidRDefault="00C839DB" w:rsidP="00AC36AE">
      <w:pPr>
        <w:spacing w:after="0" w:line="240" w:lineRule="auto"/>
        <w:textAlignment w:val="baseline"/>
        <w:rPr>
          <w:rFonts w:ascii="Arial" w:eastAsia="Times New Roman" w:hAnsi="Arial" w:cs="Arial"/>
          <w:color w:val="49176D"/>
          <w:sz w:val="24"/>
          <w:szCs w:val="24"/>
          <w:lang w:eastAsia="en-AU"/>
        </w:rPr>
      </w:pPr>
    </w:p>
    <w:p w:rsidR="00AC36AE" w:rsidRPr="00AC36AE" w:rsidRDefault="00AC36AE" w:rsidP="00AC36AE">
      <w:pPr>
        <w:spacing w:after="0" w:line="240" w:lineRule="auto"/>
        <w:textAlignment w:val="baseline"/>
        <w:rPr>
          <w:rFonts w:ascii="Arial" w:eastAsia="Times New Roman" w:hAnsi="Arial" w:cs="Arial"/>
          <w:color w:val="3F3F3F"/>
          <w:sz w:val="18"/>
          <w:szCs w:val="18"/>
          <w:lang w:eastAsia="en-AU"/>
        </w:rPr>
      </w:pPr>
      <w:r w:rsidRPr="00AC36AE">
        <w:rPr>
          <w:rFonts w:ascii="Arial" w:eastAsia="Times New Roman" w:hAnsi="Arial" w:cs="Arial"/>
          <w:color w:val="49176D"/>
          <w:sz w:val="24"/>
          <w:szCs w:val="24"/>
          <w:lang w:eastAsia="en-AU"/>
        </w:rPr>
        <w:t>You have the right to be safe and to be free from abuse.</w:t>
      </w:r>
      <w:r w:rsidRPr="00AC36AE">
        <w:rPr>
          <w:rFonts w:ascii="Arial" w:eastAsia="Times New Roman" w:hAnsi="Arial" w:cs="Arial"/>
          <w:color w:val="49176D"/>
          <w:sz w:val="24"/>
          <w:szCs w:val="24"/>
          <w:lang w:eastAsia="en-AU"/>
        </w:rPr>
        <w:br/>
      </w:r>
      <w:r w:rsidRPr="00AC36AE">
        <w:rPr>
          <w:rFonts w:ascii="Arial" w:eastAsia="Times New Roman" w:hAnsi="Arial" w:cs="Arial"/>
          <w:color w:val="3F3F3F"/>
          <w:sz w:val="18"/>
          <w:szCs w:val="18"/>
          <w:lang w:eastAsia="en-AU"/>
        </w:rPr>
        <w:br/>
        <w:t>The Women</w:t>
      </w:r>
      <w:r w:rsidR="00C839DB">
        <w:rPr>
          <w:rFonts w:ascii="Arial" w:eastAsia="Times New Roman" w:hAnsi="Arial" w:cs="Arial"/>
          <w:color w:val="3F3F3F"/>
          <w:sz w:val="18"/>
          <w:szCs w:val="18"/>
          <w:lang w:eastAsia="en-AU"/>
        </w:rPr>
        <w:t>’</w:t>
      </w:r>
      <w:r w:rsidRPr="00AC36AE">
        <w:rPr>
          <w:rFonts w:ascii="Arial" w:eastAsia="Times New Roman" w:hAnsi="Arial" w:cs="Arial"/>
          <w:color w:val="3F3F3F"/>
          <w:sz w:val="18"/>
          <w:szCs w:val="18"/>
          <w:lang w:eastAsia="en-AU"/>
        </w:rPr>
        <w:t xml:space="preserve">s Domestic Violence Crisis Service is the Victorian </w:t>
      </w:r>
      <w:r w:rsidRPr="00AC36AE">
        <w:rPr>
          <w:rFonts w:ascii="Arial" w:eastAsia="Times New Roman" w:hAnsi="Arial" w:cs="Arial"/>
          <w:b/>
          <w:bCs/>
          <w:color w:val="3F3F3F"/>
          <w:sz w:val="18"/>
          <w:szCs w:val="18"/>
          <w:lang w:eastAsia="en-AU"/>
        </w:rPr>
        <w:t>State-wide</w:t>
      </w:r>
      <w:r w:rsidRPr="00AC36AE">
        <w:rPr>
          <w:rFonts w:ascii="Arial" w:eastAsia="Times New Roman" w:hAnsi="Arial" w:cs="Arial"/>
          <w:color w:val="3F3F3F"/>
          <w:sz w:val="18"/>
          <w:szCs w:val="18"/>
          <w:lang w:eastAsia="en-AU"/>
        </w:rPr>
        <w:t xml:space="preserve"> service </w:t>
      </w:r>
      <w:r w:rsidRPr="00AC36AE">
        <w:rPr>
          <w:rFonts w:ascii="Arial" w:eastAsia="Times New Roman" w:hAnsi="Arial" w:cs="Arial"/>
          <w:b/>
          <w:bCs/>
          <w:color w:val="3F3F3F"/>
          <w:sz w:val="18"/>
          <w:szCs w:val="18"/>
          <w:lang w:eastAsia="en-AU"/>
        </w:rPr>
        <w:t>for women</w:t>
      </w:r>
      <w:r w:rsidRPr="00AC36AE">
        <w:rPr>
          <w:rFonts w:ascii="Arial" w:eastAsia="Times New Roman" w:hAnsi="Arial" w:cs="Arial"/>
          <w:color w:val="3F3F3F"/>
          <w:sz w:val="18"/>
          <w:szCs w:val="18"/>
          <w:lang w:eastAsia="en-AU"/>
        </w:rPr>
        <w:t xml:space="preserve"> experiencing violence and abuse from a partner or ex-partner, another family member or someone else you are close to.</w:t>
      </w:r>
    </w:p>
    <w:p w:rsidR="00AC36AE" w:rsidRPr="00AC36AE" w:rsidRDefault="00AC36AE" w:rsidP="00AC36AE">
      <w:pPr>
        <w:spacing w:after="240" w:line="240" w:lineRule="auto"/>
        <w:textAlignment w:val="baseline"/>
        <w:rPr>
          <w:rFonts w:ascii="Arial" w:eastAsia="Times New Roman" w:hAnsi="Arial" w:cs="Arial"/>
          <w:color w:val="3F3F3F"/>
          <w:sz w:val="18"/>
          <w:szCs w:val="18"/>
          <w:lang w:eastAsia="en-AU"/>
        </w:rPr>
      </w:pPr>
      <w:r w:rsidRPr="00AC36AE">
        <w:rPr>
          <w:rFonts w:ascii="Arial" w:eastAsia="Times New Roman" w:hAnsi="Arial" w:cs="Arial"/>
          <w:color w:val="3F3F3F"/>
          <w:sz w:val="18"/>
          <w:szCs w:val="18"/>
          <w:lang w:eastAsia="en-AU"/>
        </w:rPr>
        <w:br/>
        <w:t xml:space="preserve">The WDVCS is staffed by women and you can call </w:t>
      </w:r>
      <w:r w:rsidRPr="00AC36AE">
        <w:rPr>
          <w:rFonts w:ascii="Arial" w:eastAsia="Times New Roman" w:hAnsi="Arial" w:cs="Arial"/>
          <w:b/>
          <w:bCs/>
          <w:color w:val="3F3F3F"/>
          <w:sz w:val="18"/>
          <w:szCs w:val="18"/>
          <w:lang w:eastAsia="en-AU"/>
        </w:rPr>
        <w:t>confidentially</w:t>
      </w:r>
      <w:r w:rsidRPr="00AC36AE">
        <w:rPr>
          <w:rFonts w:ascii="Arial" w:eastAsia="Times New Roman" w:hAnsi="Arial" w:cs="Arial"/>
          <w:color w:val="3F3F3F"/>
          <w:sz w:val="18"/>
          <w:szCs w:val="18"/>
          <w:lang w:eastAsia="en-AU"/>
        </w:rPr>
        <w:t xml:space="preserve"> 24 hours a day, 7 days a week for:</w:t>
      </w:r>
    </w:p>
    <w:p w:rsidR="00AC36AE" w:rsidRPr="00AC36AE" w:rsidRDefault="00AC36AE" w:rsidP="00AC36AE">
      <w:pPr>
        <w:spacing w:after="240" w:line="240" w:lineRule="auto"/>
        <w:textAlignment w:val="baseline"/>
        <w:rPr>
          <w:rFonts w:ascii="Arial" w:eastAsia="Times New Roman" w:hAnsi="Arial" w:cs="Arial"/>
          <w:color w:val="3F3F3F"/>
          <w:sz w:val="18"/>
          <w:szCs w:val="18"/>
          <w:lang w:eastAsia="en-AU"/>
        </w:rPr>
      </w:pPr>
      <w:r>
        <w:rPr>
          <w:rFonts w:ascii="Arial" w:eastAsia="Times New Roman" w:hAnsi="Arial" w:cs="Arial"/>
          <w:noProof/>
          <w:color w:val="3F3F3F"/>
          <w:sz w:val="18"/>
          <w:szCs w:val="18"/>
          <w:lang w:eastAsia="en-AU"/>
        </w:rPr>
        <w:drawing>
          <wp:inline distT="0" distB="0" distL="0" distR="0">
            <wp:extent cx="142875" cy="142875"/>
            <wp:effectExtent l="19050" t="0" r="9525" b="0"/>
            <wp:docPr id="10" name="Picture 1" descr="http://www.wdvcs.org.au/images/D93111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dvcs.org.au/images/D93111654.png"/>
                    <pic:cNvPicPr>
                      <a:picLocks noChangeAspect="1" noChangeArrowheads="1"/>
                    </pic:cNvPicPr>
                  </pic:nvPicPr>
                  <pic:blipFill>
                    <a:blip r:embed="rId8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C36AE">
        <w:rPr>
          <w:rFonts w:ascii="Arial" w:eastAsia="Times New Roman" w:hAnsi="Arial" w:cs="Arial"/>
          <w:color w:val="3F3F3F"/>
          <w:sz w:val="18"/>
          <w:szCs w:val="18"/>
          <w:lang w:eastAsia="en-AU"/>
        </w:rPr>
        <w:t>   Support, if you need to talk to someone about how</w:t>
      </w:r>
      <w:r w:rsidRPr="00AC36AE">
        <w:rPr>
          <w:rFonts w:ascii="Arial" w:eastAsia="Times New Roman" w:hAnsi="Arial" w:cs="Arial"/>
          <w:color w:val="3F3F3F"/>
          <w:sz w:val="18"/>
          <w:szCs w:val="18"/>
          <w:lang w:eastAsia="en-AU"/>
        </w:rPr>
        <w:br/>
        <w:t>       you are feeling and what your options may be.</w:t>
      </w:r>
    </w:p>
    <w:p w:rsidR="00AC36AE" w:rsidRPr="00AC36AE" w:rsidRDefault="00AC36AE" w:rsidP="00AC36AE">
      <w:pPr>
        <w:spacing w:after="240" w:line="240" w:lineRule="auto"/>
        <w:textAlignment w:val="baseline"/>
        <w:rPr>
          <w:rFonts w:ascii="Arial" w:eastAsia="Times New Roman" w:hAnsi="Arial" w:cs="Arial"/>
          <w:color w:val="3F3F3F"/>
          <w:sz w:val="18"/>
          <w:szCs w:val="18"/>
          <w:lang w:eastAsia="en-AU"/>
        </w:rPr>
      </w:pPr>
      <w:r>
        <w:rPr>
          <w:rFonts w:ascii="Arial" w:eastAsia="Times New Roman" w:hAnsi="Arial" w:cs="Arial"/>
          <w:noProof/>
          <w:color w:val="3F3F3F"/>
          <w:sz w:val="18"/>
          <w:szCs w:val="18"/>
          <w:lang w:eastAsia="en-AU"/>
        </w:rPr>
        <w:drawing>
          <wp:inline distT="0" distB="0" distL="0" distR="0">
            <wp:extent cx="142875" cy="142875"/>
            <wp:effectExtent l="19050" t="0" r="9525" b="0"/>
            <wp:docPr id="9" name="Picture 2" descr="http://www.wdvcs.org.au/images/D93111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vcs.org.au/images/D93111654.png"/>
                    <pic:cNvPicPr>
                      <a:picLocks noChangeAspect="1" noChangeArrowheads="1"/>
                    </pic:cNvPicPr>
                  </pic:nvPicPr>
                  <pic:blipFill>
                    <a:blip r:embed="rId8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C36AE">
        <w:rPr>
          <w:rFonts w:ascii="Arial" w:eastAsia="Times New Roman" w:hAnsi="Arial" w:cs="Arial"/>
          <w:color w:val="3F3F3F"/>
          <w:sz w:val="18"/>
          <w:szCs w:val="18"/>
          <w:lang w:eastAsia="en-AU"/>
        </w:rPr>
        <w:t>   Information on family violence support services,</w:t>
      </w:r>
      <w:r w:rsidRPr="00AC36AE">
        <w:rPr>
          <w:rFonts w:ascii="Arial" w:eastAsia="Times New Roman" w:hAnsi="Arial" w:cs="Arial"/>
          <w:color w:val="3F3F3F"/>
          <w:sz w:val="18"/>
          <w:szCs w:val="18"/>
          <w:lang w:eastAsia="en-AU"/>
        </w:rPr>
        <w:br/>
        <w:t>       legal rights and accommodation options.</w:t>
      </w:r>
    </w:p>
    <w:p w:rsidR="00C839DB" w:rsidRPr="00C839DB" w:rsidRDefault="00C839DB" w:rsidP="00C839DB">
      <w:pPr>
        <w:spacing w:after="0" w:line="240" w:lineRule="auto"/>
        <w:textAlignment w:val="baseline"/>
        <w:rPr>
          <w:rFonts w:ascii="Arial" w:eastAsia="Times New Roman" w:hAnsi="Arial" w:cs="Arial"/>
          <w:color w:val="7030A0"/>
          <w:sz w:val="27"/>
          <w:szCs w:val="27"/>
          <w:lang w:eastAsia="en-AU"/>
        </w:rPr>
      </w:pPr>
      <w:r w:rsidRPr="00C839DB">
        <w:rPr>
          <w:rFonts w:ascii="Arial" w:eastAsia="Times New Roman" w:hAnsi="Arial" w:cs="Arial"/>
          <w:b/>
          <w:bCs/>
          <w:color w:val="7030A0"/>
          <w:sz w:val="24"/>
          <w:szCs w:val="24"/>
          <w:lang w:eastAsia="en-AU"/>
        </w:rPr>
        <w:t>For confidential support &amp; information call us on... 1800 015 188</w:t>
      </w:r>
    </w:p>
    <w:tbl>
      <w:tblPr>
        <w:tblW w:w="5000" w:type="pct"/>
        <w:tblCellSpacing w:w="15" w:type="dxa"/>
        <w:tblCellMar>
          <w:top w:w="15" w:type="dxa"/>
          <w:left w:w="0" w:type="dxa"/>
          <w:bottom w:w="15" w:type="dxa"/>
          <w:right w:w="15" w:type="dxa"/>
        </w:tblCellMar>
        <w:tblLook w:val="04A0" w:firstRow="1" w:lastRow="0" w:firstColumn="1" w:lastColumn="0" w:noHBand="0" w:noVBand="1"/>
      </w:tblPr>
      <w:tblGrid>
        <w:gridCol w:w="9101"/>
      </w:tblGrid>
      <w:tr w:rsidR="00C839DB" w:rsidRPr="00C839DB">
        <w:trPr>
          <w:trHeight w:val="240"/>
          <w:tblCellSpacing w:w="15" w:type="dxa"/>
        </w:trPr>
        <w:tc>
          <w:tcPr>
            <w:tcW w:w="3750" w:type="dxa"/>
            <w:shd w:val="clear" w:color="auto" w:fill="auto"/>
            <w:hideMark/>
          </w:tcPr>
          <w:p w:rsidR="00C839DB" w:rsidRPr="00C839DB" w:rsidRDefault="00C839DB" w:rsidP="00C839DB">
            <w:pPr>
              <w:spacing w:after="0" w:line="240" w:lineRule="auto"/>
              <w:rPr>
                <w:rFonts w:ascii="Arial" w:eastAsia="Times New Roman" w:hAnsi="Arial" w:cs="Arial"/>
                <w:color w:val="3F3F3F"/>
                <w:sz w:val="18"/>
                <w:szCs w:val="18"/>
                <w:lang w:eastAsia="en-AU"/>
              </w:rPr>
            </w:pPr>
          </w:p>
        </w:tc>
      </w:tr>
    </w:tbl>
    <w:p w:rsidR="00B54CBC" w:rsidRPr="00B54CBC" w:rsidRDefault="00B54CBC" w:rsidP="008139C8">
      <w:pPr>
        <w:autoSpaceDE w:val="0"/>
        <w:autoSpaceDN w:val="0"/>
        <w:adjustRightInd w:val="0"/>
        <w:spacing w:after="0" w:line="240" w:lineRule="auto"/>
        <w:rPr>
          <w:b/>
        </w:rPr>
      </w:pPr>
    </w:p>
    <w:sectPr w:rsidR="00B54CBC" w:rsidRPr="00B54CBC" w:rsidSect="00521598">
      <w:footerReference w:type="default" r:id="rId86"/>
      <w:pgSz w:w="11906" w:h="16838"/>
      <w:pgMar w:top="1440" w:right="1440" w:bottom="1440" w:left="144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7F" w:rsidRDefault="00D5777F" w:rsidP="0016206D">
      <w:pPr>
        <w:spacing w:after="0" w:line="240" w:lineRule="auto"/>
      </w:pPr>
      <w:r>
        <w:separator/>
      </w:r>
    </w:p>
  </w:endnote>
  <w:endnote w:type="continuationSeparator" w:id="0">
    <w:p w:rsidR="00D5777F" w:rsidRDefault="00D5777F" w:rsidP="0016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7798"/>
      <w:docPartObj>
        <w:docPartGallery w:val="Page Numbers (Bottom of Page)"/>
        <w:docPartUnique/>
      </w:docPartObj>
    </w:sdtPr>
    <w:sdtEndPr/>
    <w:sdtContent>
      <w:p w:rsidR="005A68F7" w:rsidRDefault="00D5777F">
        <w:pPr>
          <w:pStyle w:val="Footer"/>
          <w:jc w:val="center"/>
        </w:pPr>
        <w:r>
          <w:fldChar w:fldCharType="begin"/>
        </w:r>
        <w:r>
          <w:instrText xml:space="preserve"> PAGE   \* MERGEFORMAT </w:instrText>
        </w:r>
        <w:r>
          <w:fldChar w:fldCharType="separate"/>
        </w:r>
        <w:r w:rsidR="00325F6B">
          <w:rPr>
            <w:noProof/>
          </w:rPr>
          <w:t>13</w:t>
        </w:r>
        <w:r>
          <w:rPr>
            <w:noProof/>
          </w:rPr>
          <w:fldChar w:fldCharType="end"/>
        </w:r>
      </w:p>
    </w:sdtContent>
  </w:sdt>
  <w:p w:rsidR="005A68F7" w:rsidRDefault="005A6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7F" w:rsidRDefault="00D5777F" w:rsidP="0016206D">
      <w:pPr>
        <w:spacing w:after="0" w:line="240" w:lineRule="auto"/>
      </w:pPr>
      <w:r>
        <w:separator/>
      </w:r>
    </w:p>
  </w:footnote>
  <w:footnote w:type="continuationSeparator" w:id="0">
    <w:p w:rsidR="00D5777F" w:rsidRDefault="00D5777F" w:rsidP="0016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F35"/>
    <w:multiLevelType w:val="hybridMultilevel"/>
    <w:tmpl w:val="CCB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78A"/>
    <w:multiLevelType w:val="hybridMultilevel"/>
    <w:tmpl w:val="942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72146"/>
    <w:multiLevelType w:val="multilevel"/>
    <w:tmpl w:val="83F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D29FA"/>
    <w:multiLevelType w:val="hybridMultilevel"/>
    <w:tmpl w:val="241C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66667"/>
    <w:multiLevelType w:val="multilevel"/>
    <w:tmpl w:val="B9C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41321"/>
    <w:multiLevelType w:val="multilevel"/>
    <w:tmpl w:val="27E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192D"/>
    <w:multiLevelType w:val="multilevel"/>
    <w:tmpl w:val="151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41F18"/>
    <w:multiLevelType w:val="multilevel"/>
    <w:tmpl w:val="1C3E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14E7C"/>
    <w:multiLevelType w:val="hybridMultilevel"/>
    <w:tmpl w:val="5DD4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CE0E02"/>
    <w:multiLevelType w:val="hybridMultilevel"/>
    <w:tmpl w:val="0E64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234494"/>
    <w:multiLevelType w:val="multilevel"/>
    <w:tmpl w:val="2EE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C5C28"/>
    <w:multiLevelType w:val="multilevel"/>
    <w:tmpl w:val="68C4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E68CB"/>
    <w:multiLevelType w:val="multilevel"/>
    <w:tmpl w:val="FA8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1125F"/>
    <w:multiLevelType w:val="multilevel"/>
    <w:tmpl w:val="FF6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E6B96"/>
    <w:multiLevelType w:val="multilevel"/>
    <w:tmpl w:val="737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504F7"/>
    <w:multiLevelType w:val="multilevel"/>
    <w:tmpl w:val="691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B6292"/>
    <w:multiLevelType w:val="multilevel"/>
    <w:tmpl w:val="A83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67FAE"/>
    <w:multiLevelType w:val="hybridMultilevel"/>
    <w:tmpl w:val="1288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3442B8"/>
    <w:multiLevelType w:val="multilevel"/>
    <w:tmpl w:val="9604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0C5E1E"/>
    <w:multiLevelType w:val="multilevel"/>
    <w:tmpl w:val="E60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64BE8"/>
    <w:multiLevelType w:val="multilevel"/>
    <w:tmpl w:val="7CE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9"/>
  </w:num>
  <w:num w:numId="4">
    <w:abstractNumId w:val="17"/>
  </w:num>
  <w:num w:numId="5">
    <w:abstractNumId w:val="11"/>
  </w:num>
  <w:num w:numId="6">
    <w:abstractNumId w:val="2"/>
  </w:num>
  <w:num w:numId="7">
    <w:abstractNumId w:val="4"/>
  </w:num>
  <w:num w:numId="8">
    <w:abstractNumId w:val="3"/>
  </w:num>
  <w:num w:numId="9">
    <w:abstractNumId w:val="8"/>
  </w:num>
  <w:num w:numId="10">
    <w:abstractNumId w:val="9"/>
  </w:num>
  <w:num w:numId="11">
    <w:abstractNumId w:val="6"/>
  </w:num>
  <w:num w:numId="12">
    <w:abstractNumId w:val="7"/>
  </w:num>
  <w:num w:numId="13">
    <w:abstractNumId w:val="16"/>
  </w:num>
  <w:num w:numId="14">
    <w:abstractNumId w:val="12"/>
  </w:num>
  <w:num w:numId="15">
    <w:abstractNumId w:val="15"/>
  </w:num>
  <w:num w:numId="16">
    <w:abstractNumId w:val="13"/>
  </w:num>
  <w:num w:numId="17">
    <w:abstractNumId w:val="20"/>
  </w:num>
  <w:num w:numId="18">
    <w:abstractNumId w:val="18"/>
  </w:num>
  <w:num w:numId="19">
    <w:abstractNumId w:val="1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06D"/>
    <w:rsid w:val="00017A38"/>
    <w:rsid w:val="000358D1"/>
    <w:rsid w:val="000426A4"/>
    <w:rsid w:val="00043A00"/>
    <w:rsid w:val="00051074"/>
    <w:rsid w:val="000556EA"/>
    <w:rsid w:val="00062ACE"/>
    <w:rsid w:val="00064BEB"/>
    <w:rsid w:val="000741D2"/>
    <w:rsid w:val="000A203A"/>
    <w:rsid w:val="000C3C84"/>
    <w:rsid w:val="000F03D9"/>
    <w:rsid w:val="000F062A"/>
    <w:rsid w:val="001037D2"/>
    <w:rsid w:val="00114025"/>
    <w:rsid w:val="00121901"/>
    <w:rsid w:val="00132EE6"/>
    <w:rsid w:val="0013589F"/>
    <w:rsid w:val="001408FF"/>
    <w:rsid w:val="0016206D"/>
    <w:rsid w:val="001804DB"/>
    <w:rsid w:val="00191B05"/>
    <w:rsid w:val="001C5DF8"/>
    <w:rsid w:val="001D43C0"/>
    <w:rsid w:val="001E3A12"/>
    <w:rsid w:val="001E6588"/>
    <w:rsid w:val="001F3929"/>
    <w:rsid w:val="002154A5"/>
    <w:rsid w:val="00227244"/>
    <w:rsid w:val="00236EEA"/>
    <w:rsid w:val="002449E5"/>
    <w:rsid w:val="0028646D"/>
    <w:rsid w:val="00294A5C"/>
    <w:rsid w:val="0029666E"/>
    <w:rsid w:val="002D01F0"/>
    <w:rsid w:val="002D122B"/>
    <w:rsid w:val="002F5E79"/>
    <w:rsid w:val="003060AA"/>
    <w:rsid w:val="00306874"/>
    <w:rsid w:val="00325F6B"/>
    <w:rsid w:val="00360E63"/>
    <w:rsid w:val="00364149"/>
    <w:rsid w:val="0036750A"/>
    <w:rsid w:val="00391876"/>
    <w:rsid w:val="003A22F7"/>
    <w:rsid w:val="003A27B0"/>
    <w:rsid w:val="003B3B0B"/>
    <w:rsid w:val="003D0FCE"/>
    <w:rsid w:val="003E4637"/>
    <w:rsid w:val="00402C7D"/>
    <w:rsid w:val="00402DC9"/>
    <w:rsid w:val="00413ADC"/>
    <w:rsid w:val="00417214"/>
    <w:rsid w:val="00421474"/>
    <w:rsid w:val="004252F9"/>
    <w:rsid w:val="004636E0"/>
    <w:rsid w:val="004B0FA6"/>
    <w:rsid w:val="004C6A14"/>
    <w:rsid w:val="004E54D6"/>
    <w:rsid w:val="0051221F"/>
    <w:rsid w:val="00512A4C"/>
    <w:rsid w:val="005213F1"/>
    <w:rsid w:val="00521598"/>
    <w:rsid w:val="0055766A"/>
    <w:rsid w:val="00580136"/>
    <w:rsid w:val="00596E7D"/>
    <w:rsid w:val="005A68F7"/>
    <w:rsid w:val="005B08DE"/>
    <w:rsid w:val="005D5236"/>
    <w:rsid w:val="005E4D4D"/>
    <w:rsid w:val="006106D8"/>
    <w:rsid w:val="00643C02"/>
    <w:rsid w:val="006534A7"/>
    <w:rsid w:val="00656284"/>
    <w:rsid w:val="00692B7F"/>
    <w:rsid w:val="006A4E1D"/>
    <w:rsid w:val="006B36CB"/>
    <w:rsid w:val="00703A5B"/>
    <w:rsid w:val="00724BBF"/>
    <w:rsid w:val="00761A2F"/>
    <w:rsid w:val="00771438"/>
    <w:rsid w:val="00774500"/>
    <w:rsid w:val="00792A6D"/>
    <w:rsid w:val="007D6FDD"/>
    <w:rsid w:val="007E1E93"/>
    <w:rsid w:val="00802C60"/>
    <w:rsid w:val="00806711"/>
    <w:rsid w:val="0081302D"/>
    <w:rsid w:val="00813091"/>
    <w:rsid w:val="008139C8"/>
    <w:rsid w:val="00832EE8"/>
    <w:rsid w:val="00875376"/>
    <w:rsid w:val="00880E15"/>
    <w:rsid w:val="00892E8E"/>
    <w:rsid w:val="008A2000"/>
    <w:rsid w:val="008A5779"/>
    <w:rsid w:val="008C1ED6"/>
    <w:rsid w:val="008E7D1B"/>
    <w:rsid w:val="00914FEE"/>
    <w:rsid w:val="00937721"/>
    <w:rsid w:val="009560D0"/>
    <w:rsid w:val="00972C7E"/>
    <w:rsid w:val="00976353"/>
    <w:rsid w:val="00981E1D"/>
    <w:rsid w:val="00A12A98"/>
    <w:rsid w:val="00A21C39"/>
    <w:rsid w:val="00A23517"/>
    <w:rsid w:val="00A25405"/>
    <w:rsid w:val="00A27675"/>
    <w:rsid w:val="00A36508"/>
    <w:rsid w:val="00A54CD1"/>
    <w:rsid w:val="00A55F06"/>
    <w:rsid w:val="00A772BE"/>
    <w:rsid w:val="00A77C8E"/>
    <w:rsid w:val="00A80F56"/>
    <w:rsid w:val="00AB66D8"/>
    <w:rsid w:val="00AC36AE"/>
    <w:rsid w:val="00B101DD"/>
    <w:rsid w:val="00B54CBC"/>
    <w:rsid w:val="00B64F55"/>
    <w:rsid w:val="00B70DB0"/>
    <w:rsid w:val="00B900AB"/>
    <w:rsid w:val="00BA0892"/>
    <w:rsid w:val="00BA5D29"/>
    <w:rsid w:val="00BA62DA"/>
    <w:rsid w:val="00BC7F7F"/>
    <w:rsid w:val="00BF7C9E"/>
    <w:rsid w:val="00C06191"/>
    <w:rsid w:val="00C11902"/>
    <w:rsid w:val="00C20C0F"/>
    <w:rsid w:val="00C217B3"/>
    <w:rsid w:val="00C37360"/>
    <w:rsid w:val="00C40074"/>
    <w:rsid w:val="00C44F7D"/>
    <w:rsid w:val="00C51668"/>
    <w:rsid w:val="00C5444E"/>
    <w:rsid w:val="00C839DB"/>
    <w:rsid w:val="00CB38AD"/>
    <w:rsid w:val="00CC147E"/>
    <w:rsid w:val="00CC67DD"/>
    <w:rsid w:val="00CD4AB5"/>
    <w:rsid w:val="00CD4C16"/>
    <w:rsid w:val="00CE0E49"/>
    <w:rsid w:val="00D26050"/>
    <w:rsid w:val="00D43A92"/>
    <w:rsid w:val="00D5777F"/>
    <w:rsid w:val="00D65B45"/>
    <w:rsid w:val="00D67E97"/>
    <w:rsid w:val="00D7131C"/>
    <w:rsid w:val="00D87940"/>
    <w:rsid w:val="00D973CC"/>
    <w:rsid w:val="00DA16EB"/>
    <w:rsid w:val="00DB0C5A"/>
    <w:rsid w:val="00DF18D8"/>
    <w:rsid w:val="00E013B7"/>
    <w:rsid w:val="00E06E83"/>
    <w:rsid w:val="00E14E6E"/>
    <w:rsid w:val="00E212BD"/>
    <w:rsid w:val="00E4362E"/>
    <w:rsid w:val="00E4567E"/>
    <w:rsid w:val="00E86810"/>
    <w:rsid w:val="00EA5869"/>
    <w:rsid w:val="00ED27C2"/>
    <w:rsid w:val="00EF74B8"/>
    <w:rsid w:val="00F013F1"/>
    <w:rsid w:val="00F0280B"/>
    <w:rsid w:val="00F03572"/>
    <w:rsid w:val="00F222E7"/>
    <w:rsid w:val="00F47EE1"/>
    <w:rsid w:val="00F62FF5"/>
    <w:rsid w:val="00F75741"/>
    <w:rsid w:val="00FD4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D"/>
  </w:style>
  <w:style w:type="paragraph" w:styleId="Heading1">
    <w:name w:val="heading 1"/>
    <w:basedOn w:val="Normal"/>
    <w:next w:val="Normal"/>
    <w:link w:val="Heading1Char"/>
    <w:uiPriority w:val="9"/>
    <w:qFormat/>
    <w:rsid w:val="00A54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74B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21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A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6D"/>
  </w:style>
  <w:style w:type="paragraph" w:styleId="Footer">
    <w:name w:val="footer"/>
    <w:basedOn w:val="Normal"/>
    <w:link w:val="FooterChar"/>
    <w:uiPriority w:val="99"/>
    <w:unhideWhenUsed/>
    <w:rsid w:val="00162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6D"/>
  </w:style>
  <w:style w:type="paragraph" w:styleId="NormalWeb">
    <w:name w:val="Normal (Web)"/>
    <w:basedOn w:val="Normal"/>
    <w:uiPriority w:val="99"/>
    <w:unhideWhenUsed/>
    <w:rsid w:val="0016206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pf10016671">
    <w:name w:val="pf10016671"/>
    <w:basedOn w:val="DefaultParagraphFont"/>
    <w:rsid w:val="0016206D"/>
    <w:rPr>
      <w:rFonts w:ascii="Tahoma" w:hAnsi="Tahoma" w:cs="Tahoma" w:hint="default"/>
      <w:b/>
      <w:bCs/>
      <w:color w:val="993300"/>
      <w:sz w:val="27"/>
      <w:szCs w:val="27"/>
    </w:rPr>
  </w:style>
  <w:style w:type="character" w:customStyle="1" w:styleId="pf10016681">
    <w:name w:val="pf10016681"/>
    <w:basedOn w:val="DefaultParagraphFont"/>
    <w:rsid w:val="0016206D"/>
    <w:rPr>
      <w:rFonts w:ascii="Arial" w:hAnsi="Arial" w:cs="Arial" w:hint="default"/>
      <w:b/>
      <w:bCs/>
      <w:color w:val="663333"/>
      <w:sz w:val="24"/>
      <w:szCs w:val="24"/>
    </w:rPr>
  </w:style>
  <w:style w:type="character" w:customStyle="1" w:styleId="pf10016791">
    <w:name w:val="pf10016791"/>
    <w:basedOn w:val="DefaultParagraphFont"/>
    <w:rsid w:val="0016206D"/>
    <w:rPr>
      <w:rFonts w:ascii="Tahoma" w:hAnsi="Tahoma" w:cs="Tahoma" w:hint="default"/>
      <w:sz w:val="21"/>
      <w:szCs w:val="21"/>
    </w:rPr>
  </w:style>
  <w:style w:type="paragraph" w:styleId="BalloonText">
    <w:name w:val="Balloon Text"/>
    <w:basedOn w:val="Normal"/>
    <w:link w:val="BalloonTextChar"/>
    <w:uiPriority w:val="99"/>
    <w:semiHidden/>
    <w:unhideWhenUsed/>
    <w:rsid w:val="0016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6D"/>
    <w:rPr>
      <w:rFonts w:ascii="Tahoma" w:hAnsi="Tahoma" w:cs="Tahoma"/>
      <w:sz w:val="16"/>
      <w:szCs w:val="16"/>
    </w:rPr>
  </w:style>
  <w:style w:type="character" w:customStyle="1" w:styleId="Normal1">
    <w:name w:val="Normal1"/>
    <w:basedOn w:val="DefaultParagraphFont"/>
    <w:rsid w:val="00BA0892"/>
  </w:style>
  <w:style w:type="character" w:styleId="Hyperlink">
    <w:name w:val="Hyperlink"/>
    <w:basedOn w:val="DefaultParagraphFont"/>
    <w:uiPriority w:val="99"/>
    <w:unhideWhenUsed/>
    <w:rsid w:val="00BA0892"/>
    <w:rPr>
      <w:color w:val="0000FF"/>
      <w:u w:val="single"/>
    </w:rPr>
  </w:style>
  <w:style w:type="character" w:customStyle="1" w:styleId="Heading2Char">
    <w:name w:val="Heading 2 Char"/>
    <w:basedOn w:val="DefaultParagraphFont"/>
    <w:link w:val="Heading2"/>
    <w:uiPriority w:val="9"/>
    <w:rsid w:val="00EF74B8"/>
    <w:rPr>
      <w:rFonts w:ascii="Times New Roman" w:eastAsia="Times New Roman" w:hAnsi="Times New Roman" w:cs="Times New Roman"/>
      <w:b/>
      <w:bCs/>
      <w:sz w:val="36"/>
      <w:szCs w:val="36"/>
      <w:lang w:eastAsia="en-AU"/>
    </w:rPr>
  </w:style>
  <w:style w:type="paragraph" w:customStyle="1" w:styleId="margin0">
    <w:name w:val="margin0"/>
    <w:basedOn w:val="Normal"/>
    <w:rsid w:val="00EF74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21C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1C39"/>
    <w:rPr>
      <w:b/>
      <w:bCs/>
    </w:rPr>
  </w:style>
  <w:style w:type="character" w:customStyle="1" w:styleId="Heading1Char">
    <w:name w:val="Heading 1 Char"/>
    <w:basedOn w:val="DefaultParagraphFont"/>
    <w:link w:val="Heading1"/>
    <w:uiPriority w:val="9"/>
    <w:rsid w:val="00A54CD1"/>
    <w:rPr>
      <w:rFonts w:asciiTheme="majorHAnsi" w:eastAsiaTheme="majorEastAsia" w:hAnsiTheme="majorHAnsi" w:cstheme="majorBidi"/>
      <w:b/>
      <w:bCs/>
      <w:color w:val="365F91" w:themeColor="accent1" w:themeShade="BF"/>
      <w:sz w:val="28"/>
      <w:szCs w:val="28"/>
    </w:rPr>
  </w:style>
  <w:style w:type="character" w:customStyle="1" w:styleId="contentheading1">
    <w:name w:val="contentheading1"/>
    <w:basedOn w:val="DefaultParagraphFont"/>
    <w:rsid w:val="00A54CD1"/>
    <w:rPr>
      <w:b/>
      <w:bCs/>
      <w:caps/>
      <w:color w:val="16284E"/>
      <w:sz w:val="24"/>
      <w:szCs w:val="24"/>
    </w:rPr>
  </w:style>
  <w:style w:type="character" w:styleId="Emphasis">
    <w:name w:val="Emphasis"/>
    <w:basedOn w:val="DefaultParagraphFont"/>
    <w:uiPriority w:val="20"/>
    <w:qFormat/>
    <w:rsid w:val="005B08DE"/>
    <w:rPr>
      <w:i/>
      <w:iCs/>
    </w:rPr>
  </w:style>
  <w:style w:type="paragraph" w:styleId="ListParagraph">
    <w:name w:val="List Paragraph"/>
    <w:basedOn w:val="Normal"/>
    <w:uiPriority w:val="34"/>
    <w:qFormat/>
    <w:rsid w:val="005B08DE"/>
    <w:pPr>
      <w:ind w:left="720"/>
      <w:contextualSpacing/>
    </w:pPr>
  </w:style>
  <w:style w:type="paragraph" w:customStyle="1" w:styleId="txtsmall">
    <w:name w:val="txtsmall"/>
    <w:basedOn w:val="Normal"/>
    <w:rsid w:val="00062ACE"/>
    <w:pPr>
      <w:spacing w:after="15" w:line="210" w:lineRule="atLeast"/>
    </w:pPr>
    <w:rPr>
      <w:rFonts w:ascii="Arial" w:eastAsia="Times New Roman" w:hAnsi="Arial" w:cs="Arial"/>
      <w:color w:val="000000"/>
      <w:sz w:val="17"/>
      <w:szCs w:val="17"/>
      <w:lang w:eastAsia="en-AU"/>
    </w:rPr>
  </w:style>
  <w:style w:type="character" w:customStyle="1" w:styleId="important-title-green">
    <w:name w:val="important-title-green"/>
    <w:basedOn w:val="DefaultParagraphFont"/>
    <w:rsid w:val="00761A2F"/>
    <w:rPr>
      <w:b/>
      <w:bCs/>
      <w:vanish w:val="0"/>
      <w:webHidden w:val="0"/>
      <w:color w:val="74A824"/>
      <w:sz w:val="29"/>
      <w:szCs w:val="29"/>
      <w:shd w:val="clear" w:color="auto" w:fill="FFFFFF"/>
      <w:specVanish w:val="0"/>
    </w:rPr>
  </w:style>
  <w:style w:type="paragraph" w:customStyle="1" w:styleId="boxcentered">
    <w:name w:val="boxcentered"/>
    <w:basedOn w:val="Normal"/>
    <w:rsid w:val="00C373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rontcontentpara">
    <w:name w:val="front_content_para"/>
    <w:basedOn w:val="Normal"/>
    <w:rsid w:val="00C06191"/>
    <w:pPr>
      <w:spacing w:before="90" w:after="0" w:line="240" w:lineRule="atLeast"/>
    </w:pPr>
    <w:rPr>
      <w:rFonts w:ascii="Times New Roman" w:eastAsia="Times New Roman" w:hAnsi="Times New Roman" w:cs="Times New Roman"/>
      <w:color w:val="3A3A3A"/>
      <w:sz w:val="18"/>
      <w:szCs w:val="18"/>
      <w:lang w:eastAsia="en-AU"/>
    </w:rPr>
  </w:style>
  <w:style w:type="character" w:customStyle="1" w:styleId="subtitle1">
    <w:name w:val="sub_title1"/>
    <w:basedOn w:val="DefaultParagraphFont"/>
    <w:rsid w:val="00227244"/>
    <w:rPr>
      <w:rFonts w:ascii="Arial" w:hAnsi="Arial" w:cs="Arial" w:hint="default"/>
      <w:b/>
      <w:bCs/>
      <w:i w:val="0"/>
      <w:iCs w:val="0"/>
      <w:strike w:val="0"/>
      <w:dstrike w:val="0"/>
      <w:color w:val="578A0B"/>
      <w:sz w:val="21"/>
      <w:szCs w:val="21"/>
      <w:u w:val="none"/>
      <w:effect w:val="none"/>
    </w:rPr>
  </w:style>
  <w:style w:type="character" w:customStyle="1" w:styleId="street-address">
    <w:name w:val="street-address"/>
    <w:basedOn w:val="DefaultParagraphFont"/>
    <w:rsid w:val="006534A7"/>
  </w:style>
  <w:style w:type="character" w:customStyle="1" w:styleId="locality">
    <w:name w:val="locality"/>
    <w:basedOn w:val="DefaultParagraphFont"/>
    <w:rsid w:val="006534A7"/>
  </w:style>
  <w:style w:type="character" w:customStyle="1" w:styleId="region">
    <w:name w:val="region"/>
    <w:basedOn w:val="DefaultParagraphFont"/>
    <w:rsid w:val="006534A7"/>
  </w:style>
  <w:style w:type="character" w:customStyle="1" w:styleId="postal-code">
    <w:name w:val="postal-code"/>
    <w:basedOn w:val="DefaultParagraphFont"/>
    <w:rsid w:val="006534A7"/>
  </w:style>
  <w:style w:type="character" w:customStyle="1" w:styleId="tl-phone-show">
    <w:name w:val="tl-phone-show"/>
    <w:basedOn w:val="DefaultParagraphFont"/>
    <w:rsid w:val="006534A7"/>
  </w:style>
  <w:style w:type="character" w:customStyle="1" w:styleId="tl-phone-clip">
    <w:name w:val="tl-phone-clip"/>
    <w:basedOn w:val="DefaultParagraphFont"/>
    <w:rsid w:val="006534A7"/>
  </w:style>
  <w:style w:type="character" w:customStyle="1" w:styleId="tl-phone-full">
    <w:name w:val="tl-phone-full"/>
    <w:basedOn w:val="DefaultParagraphFont"/>
    <w:rsid w:val="006534A7"/>
  </w:style>
  <w:style w:type="character" w:customStyle="1" w:styleId="Heading4Char">
    <w:name w:val="Heading 4 Char"/>
    <w:basedOn w:val="DefaultParagraphFont"/>
    <w:link w:val="Heading4"/>
    <w:uiPriority w:val="9"/>
    <w:semiHidden/>
    <w:rsid w:val="00703A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0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Accent1">
    <w:name w:val="Medium Grid 2 Accent 1"/>
    <w:basedOn w:val="TableNormal"/>
    <w:uiPriority w:val="68"/>
    <w:rsid w:val="00A365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6562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627">
      <w:bodyDiv w:val="1"/>
      <w:marLeft w:val="0"/>
      <w:marRight w:val="0"/>
      <w:marTop w:val="0"/>
      <w:marBottom w:val="0"/>
      <w:divBdr>
        <w:top w:val="none" w:sz="0" w:space="0" w:color="auto"/>
        <w:left w:val="none" w:sz="0" w:space="0" w:color="auto"/>
        <w:bottom w:val="none" w:sz="0" w:space="0" w:color="auto"/>
        <w:right w:val="none" w:sz="0" w:space="0" w:color="auto"/>
      </w:divBdr>
      <w:divsChild>
        <w:div w:id="2041586654">
          <w:marLeft w:val="0"/>
          <w:marRight w:val="0"/>
          <w:marTop w:val="0"/>
          <w:marBottom w:val="0"/>
          <w:divBdr>
            <w:top w:val="none" w:sz="0" w:space="0" w:color="auto"/>
            <w:left w:val="none" w:sz="0" w:space="0" w:color="auto"/>
            <w:bottom w:val="none" w:sz="0" w:space="0" w:color="auto"/>
            <w:right w:val="none" w:sz="0" w:space="0" w:color="auto"/>
          </w:divBdr>
          <w:divsChild>
            <w:div w:id="1939481642">
              <w:marLeft w:val="0"/>
              <w:marRight w:val="0"/>
              <w:marTop w:val="0"/>
              <w:marBottom w:val="0"/>
              <w:divBdr>
                <w:top w:val="none" w:sz="0" w:space="0" w:color="auto"/>
                <w:left w:val="none" w:sz="0" w:space="0" w:color="auto"/>
                <w:bottom w:val="none" w:sz="0" w:space="0" w:color="auto"/>
                <w:right w:val="none" w:sz="0" w:space="0" w:color="auto"/>
              </w:divBdr>
              <w:divsChild>
                <w:div w:id="913854182">
                  <w:marLeft w:val="0"/>
                  <w:marRight w:val="0"/>
                  <w:marTop w:val="0"/>
                  <w:marBottom w:val="0"/>
                  <w:divBdr>
                    <w:top w:val="none" w:sz="0" w:space="0" w:color="auto"/>
                    <w:left w:val="none" w:sz="0" w:space="0" w:color="auto"/>
                    <w:bottom w:val="none" w:sz="0" w:space="0" w:color="auto"/>
                    <w:right w:val="none" w:sz="0" w:space="0" w:color="auto"/>
                  </w:divBdr>
                  <w:divsChild>
                    <w:div w:id="97412775">
                      <w:marLeft w:val="0"/>
                      <w:marRight w:val="0"/>
                      <w:marTop w:val="0"/>
                      <w:marBottom w:val="0"/>
                      <w:divBdr>
                        <w:top w:val="none" w:sz="0" w:space="0" w:color="auto"/>
                        <w:left w:val="none" w:sz="0" w:space="0" w:color="auto"/>
                        <w:bottom w:val="none" w:sz="0" w:space="0" w:color="auto"/>
                        <w:right w:val="none" w:sz="0" w:space="0" w:color="auto"/>
                      </w:divBdr>
                      <w:divsChild>
                        <w:div w:id="1364600174">
                          <w:marLeft w:val="25"/>
                          <w:marRight w:val="0"/>
                          <w:marTop w:val="0"/>
                          <w:marBottom w:val="0"/>
                          <w:divBdr>
                            <w:top w:val="none" w:sz="0" w:space="0" w:color="auto"/>
                            <w:left w:val="none" w:sz="0" w:space="0" w:color="auto"/>
                            <w:bottom w:val="none" w:sz="0" w:space="0" w:color="auto"/>
                            <w:right w:val="none" w:sz="0" w:space="0" w:color="auto"/>
                          </w:divBdr>
                          <w:divsChild>
                            <w:div w:id="1600528965">
                              <w:marLeft w:val="0"/>
                              <w:marRight w:val="-14400"/>
                              <w:marTop w:val="0"/>
                              <w:marBottom w:val="0"/>
                              <w:divBdr>
                                <w:top w:val="none" w:sz="0" w:space="0" w:color="auto"/>
                                <w:left w:val="none" w:sz="0" w:space="0" w:color="auto"/>
                                <w:bottom w:val="none" w:sz="0" w:space="0" w:color="auto"/>
                                <w:right w:val="none" w:sz="0" w:space="0" w:color="auto"/>
                              </w:divBdr>
                              <w:divsChild>
                                <w:div w:id="598877406">
                                  <w:marLeft w:val="0"/>
                                  <w:marRight w:val="0"/>
                                  <w:marTop w:val="0"/>
                                  <w:marBottom w:val="0"/>
                                  <w:divBdr>
                                    <w:top w:val="none" w:sz="0" w:space="0" w:color="auto"/>
                                    <w:left w:val="none" w:sz="0" w:space="0" w:color="auto"/>
                                    <w:bottom w:val="none" w:sz="0" w:space="0" w:color="auto"/>
                                    <w:right w:val="none" w:sz="0" w:space="0" w:color="auto"/>
                                  </w:divBdr>
                                  <w:divsChild>
                                    <w:div w:id="769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34352">
      <w:bodyDiv w:val="1"/>
      <w:marLeft w:val="0"/>
      <w:marRight w:val="0"/>
      <w:marTop w:val="0"/>
      <w:marBottom w:val="0"/>
      <w:divBdr>
        <w:top w:val="none" w:sz="0" w:space="0" w:color="auto"/>
        <w:left w:val="none" w:sz="0" w:space="0" w:color="auto"/>
        <w:bottom w:val="none" w:sz="0" w:space="0" w:color="auto"/>
        <w:right w:val="none" w:sz="0" w:space="0" w:color="auto"/>
      </w:divBdr>
      <w:divsChild>
        <w:div w:id="743602858">
          <w:marLeft w:val="0"/>
          <w:marRight w:val="0"/>
          <w:marTop w:val="0"/>
          <w:marBottom w:val="0"/>
          <w:divBdr>
            <w:top w:val="none" w:sz="0" w:space="0" w:color="auto"/>
            <w:left w:val="none" w:sz="0" w:space="0" w:color="auto"/>
            <w:bottom w:val="none" w:sz="0" w:space="0" w:color="auto"/>
            <w:right w:val="none" w:sz="0" w:space="0" w:color="auto"/>
          </w:divBdr>
          <w:divsChild>
            <w:div w:id="1280064874">
              <w:marLeft w:val="0"/>
              <w:marRight w:val="0"/>
              <w:marTop w:val="0"/>
              <w:marBottom w:val="0"/>
              <w:divBdr>
                <w:top w:val="none" w:sz="0" w:space="0" w:color="auto"/>
                <w:left w:val="none" w:sz="0" w:space="0" w:color="auto"/>
                <w:bottom w:val="none" w:sz="0" w:space="0" w:color="auto"/>
                <w:right w:val="none" w:sz="0" w:space="0" w:color="auto"/>
              </w:divBdr>
              <w:divsChild>
                <w:div w:id="1049115467">
                  <w:marLeft w:val="0"/>
                  <w:marRight w:val="0"/>
                  <w:marTop w:val="0"/>
                  <w:marBottom w:val="0"/>
                  <w:divBdr>
                    <w:top w:val="none" w:sz="0" w:space="0" w:color="auto"/>
                    <w:left w:val="none" w:sz="0" w:space="0" w:color="auto"/>
                    <w:bottom w:val="none" w:sz="0" w:space="0" w:color="auto"/>
                    <w:right w:val="none" w:sz="0" w:space="0" w:color="auto"/>
                  </w:divBdr>
                  <w:divsChild>
                    <w:div w:id="179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902">
      <w:bodyDiv w:val="1"/>
      <w:marLeft w:val="0"/>
      <w:marRight w:val="0"/>
      <w:marTop w:val="0"/>
      <w:marBottom w:val="0"/>
      <w:divBdr>
        <w:top w:val="none" w:sz="0" w:space="0" w:color="auto"/>
        <w:left w:val="none" w:sz="0" w:space="0" w:color="auto"/>
        <w:bottom w:val="none" w:sz="0" w:space="0" w:color="auto"/>
        <w:right w:val="none" w:sz="0" w:space="0" w:color="auto"/>
      </w:divBdr>
      <w:divsChild>
        <w:div w:id="639574919">
          <w:marLeft w:val="0"/>
          <w:marRight w:val="0"/>
          <w:marTop w:val="0"/>
          <w:marBottom w:val="0"/>
          <w:divBdr>
            <w:top w:val="none" w:sz="0" w:space="0" w:color="auto"/>
            <w:left w:val="none" w:sz="0" w:space="0" w:color="auto"/>
            <w:bottom w:val="none" w:sz="0" w:space="0" w:color="auto"/>
            <w:right w:val="none" w:sz="0" w:space="0" w:color="auto"/>
          </w:divBdr>
          <w:divsChild>
            <w:div w:id="1401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5791">
      <w:marLeft w:val="0"/>
      <w:marRight w:val="0"/>
      <w:marTop w:val="0"/>
      <w:marBottom w:val="0"/>
      <w:divBdr>
        <w:top w:val="none" w:sz="0" w:space="0" w:color="auto"/>
        <w:left w:val="none" w:sz="0" w:space="0" w:color="auto"/>
        <w:bottom w:val="none" w:sz="0" w:space="0" w:color="auto"/>
        <w:right w:val="none" w:sz="0" w:space="0" w:color="auto"/>
      </w:divBdr>
      <w:divsChild>
        <w:div w:id="204487002">
          <w:marLeft w:val="0"/>
          <w:marRight w:val="0"/>
          <w:marTop w:val="0"/>
          <w:marBottom w:val="0"/>
          <w:divBdr>
            <w:top w:val="none" w:sz="0" w:space="0" w:color="auto"/>
            <w:left w:val="none" w:sz="0" w:space="0" w:color="auto"/>
            <w:bottom w:val="none" w:sz="0" w:space="0" w:color="auto"/>
            <w:right w:val="none" w:sz="0" w:space="0" w:color="auto"/>
          </w:divBdr>
        </w:div>
        <w:div w:id="1119907969">
          <w:marLeft w:val="0"/>
          <w:marRight w:val="0"/>
          <w:marTop w:val="0"/>
          <w:marBottom w:val="0"/>
          <w:divBdr>
            <w:top w:val="none" w:sz="0" w:space="0" w:color="auto"/>
            <w:left w:val="none" w:sz="0" w:space="0" w:color="auto"/>
            <w:bottom w:val="none" w:sz="0" w:space="0" w:color="auto"/>
            <w:right w:val="none" w:sz="0" w:space="0" w:color="auto"/>
          </w:divBdr>
        </w:div>
        <w:div w:id="669528224">
          <w:marLeft w:val="0"/>
          <w:marRight w:val="0"/>
          <w:marTop w:val="0"/>
          <w:marBottom w:val="0"/>
          <w:divBdr>
            <w:top w:val="none" w:sz="0" w:space="0" w:color="auto"/>
            <w:left w:val="none" w:sz="0" w:space="0" w:color="auto"/>
            <w:bottom w:val="none" w:sz="0" w:space="0" w:color="auto"/>
            <w:right w:val="none" w:sz="0" w:space="0" w:color="auto"/>
          </w:divBdr>
        </w:div>
      </w:divsChild>
    </w:div>
    <w:div w:id="141318453">
      <w:bodyDiv w:val="1"/>
      <w:marLeft w:val="0"/>
      <w:marRight w:val="0"/>
      <w:marTop w:val="0"/>
      <w:marBottom w:val="0"/>
      <w:divBdr>
        <w:top w:val="none" w:sz="0" w:space="0" w:color="auto"/>
        <w:left w:val="none" w:sz="0" w:space="0" w:color="auto"/>
        <w:bottom w:val="none" w:sz="0" w:space="0" w:color="auto"/>
        <w:right w:val="none" w:sz="0" w:space="0" w:color="auto"/>
      </w:divBdr>
      <w:divsChild>
        <w:div w:id="1313632908">
          <w:marLeft w:val="0"/>
          <w:marRight w:val="0"/>
          <w:marTop w:val="0"/>
          <w:marBottom w:val="0"/>
          <w:divBdr>
            <w:top w:val="none" w:sz="0" w:space="0" w:color="auto"/>
            <w:left w:val="none" w:sz="0" w:space="0" w:color="auto"/>
            <w:bottom w:val="none" w:sz="0" w:space="0" w:color="auto"/>
            <w:right w:val="none" w:sz="0" w:space="0" w:color="auto"/>
          </w:divBdr>
          <w:divsChild>
            <w:div w:id="747188039">
              <w:marLeft w:val="0"/>
              <w:marRight w:val="0"/>
              <w:marTop w:val="100"/>
              <w:marBottom w:val="100"/>
              <w:divBdr>
                <w:top w:val="none" w:sz="0" w:space="0" w:color="auto"/>
                <w:left w:val="none" w:sz="0" w:space="0" w:color="auto"/>
                <w:bottom w:val="none" w:sz="0" w:space="0" w:color="auto"/>
                <w:right w:val="none" w:sz="0" w:space="0" w:color="auto"/>
              </w:divBdr>
              <w:divsChild>
                <w:div w:id="1867717728">
                  <w:marLeft w:val="0"/>
                  <w:marRight w:val="0"/>
                  <w:marTop w:val="0"/>
                  <w:marBottom w:val="0"/>
                  <w:divBdr>
                    <w:top w:val="none" w:sz="0" w:space="0" w:color="auto"/>
                    <w:left w:val="none" w:sz="0" w:space="0" w:color="auto"/>
                    <w:bottom w:val="none" w:sz="0" w:space="0" w:color="auto"/>
                    <w:right w:val="none" w:sz="0" w:space="0" w:color="auto"/>
                  </w:divBdr>
                  <w:divsChild>
                    <w:div w:id="1537959412">
                      <w:marLeft w:val="0"/>
                      <w:marRight w:val="0"/>
                      <w:marTop w:val="0"/>
                      <w:marBottom w:val="0"/>
                      <w:divBdr>
                        <w:top w:val="none" w:sz="0" w:space="0" w:color="auto"/>
                        <w:left w:val="none" w:sz="0" w:space="0" w:color="auto"/>
                        <w:bottom w:val="none" w:sz="0" w:space="0" w:color="auto"/>
                        <w:right w:val="none" w:sz="0" w:space="0" w:color="auto"/>
                      </w:divBdr>
                      <w:divsChild>
                        <w:div w:id="2030253662">
                          <w:marLeft w:val="0"/>
                          <w:marRight w:val="0"/>
                          <w:marTop w:val="0"/>
                          <w:marBottom w:val="0"/>
                          <w:divBdr>
                            <w:top w:val="none" w:sz="0" w:space="0" w:color="auto"/>
                            <w:left w:val="none" w:sz="0" w:space="0" w:color="auto"/>
                            <w:bottom w:val="none" w:sz="0" w:space="0" w:color="auto"/>
                            <w:right w:val="none" w:sz="0" w:space="0" w:color="auto"/>
                          </w:divBdr>
                          <w:divsChild>
                            <w:div w:id="1223297608">
                              <w:marLeft w:val="0"/>
                              <w:marRight w:val="0"/>
                              <w:marTop w:val="0"/>
                              <w:marBottom w:val="0"/>
                              <w:divBdr>
                                <w:top w:val="none" w:sz="0" w:space="0" w:color="auto"/>
                                <w:left w:val="none" w:sz="0" w:space="0" w:color="auto"/>
                                <w:bottom w:val="none" w:sz="0" w:space="0" w:color="auto"/>
                                <w:right w:val="none" w:sz="0" w:space="0" w:color="auto"/>
                              </w:divBdr>
                              <w:divsChild>
                                <w:div w:id="1866941183">
                                  <w:marLeft w:val="0"/>
                                  <w:marRight w:val="0"/>
                                  <w:marTop w:val="0"/>
                                  <w:marBottom w:val="0"/>
                                  <w:divBdr>
                                    <w:top w:val="none" w:sz="0" w:space="0" w:color="auto"/>
                                    <w:left w:val="none" w:sz="0" w:space="0" w:color="auto"/>
                                    <w:bottom w:val="none" w:sz="0" w:space="0" w:color="auto"/>
                                    <w:right w:val="none" w:sz="0" w:space="0" w:color="auto"/>
                                  </w:divBdr>
                                  <w:divsChild>
                                    <w:div w:id="207112056">
                                      <w:marLeft w:val="0"/>
                                      <w:marRight w:val="0"/>
                                      <w:marTop w:val="0"/>
                                      <w:marBottom w:val="0"/>
                                      <w:divBdr>
                                        <w:top w:val="none" w:sz="0" w:space="0" w:color="auto"/>
                                        <w:left w:val="none" w:sz="0" w:space="0" w:color="auto"/>
                                        <w:bottom w:val="none" w:sz="0" w:space="0" w:color="auto"/>
                                        <w:right w:val="none" w:sz="0" w:space="0" w:color="auto"/>
                                      </w:divBdr>
                                      <w:divsChild>
                                        <w:div w:id="13583815">
                                          <w:marLeft w:val="0"/>
                                          <w:marRight w:val="0"/>
                                          <w:marTop w:val="0"/>
                                          <w:marBottom w:val="0"/>
                                          <w:divBdr>
                                            <w:top w:val="none" w:sz="0" w:space="0" w:color="auto"/>
                                            <w:left w:val="none" w:sz="0" w:space="0" w:color="auto"/>
                                            <w:bottom w:val="none" w:sz="0" w:space="0" w:color="auto"/>
                                            <w:right w:val="none" w:sz="0" w:space="0" w:color="auto"/>
                                          </w:divBdr>
                                          <w:divsChild>
                                            <w:div w:id="1714453613">
                                              <w:marLeft w:val="3345"/>
                                              <w:marRight w:val="0"/>
                                              <w:marTop w:val="0"/>
                                              <w:marBottom w:val="0"/>
                                              <w:divBdr>
                                                <w:top w:val="none" w:sz="0" w:space="0" w:color="auto"/>
                                                <w:left w:val="none" w:sz="0" w:space="0" w:color="auto"/>
                                                <w:bottom w:val="none" w:sz="0" w:space="0" w:color="auto"/>
                                                <w:right w:val="none" w:sz="0" w:space="0" w:color="auto"/>
                                              </w:divBdr>
                                              <w:divsChild>
                                                <w:div w:id="2143384607">
                                                  <w:marLeft w:val="0"/>
                                                  <w:marRight w:val="0"/>
                                                  <w:marTop w:val="0"/>
                                                  <w:marBottom w:val="0"/>
                                                  <w:divBdr>
                                                    <w:top w:val="none" w:sz="0" w:space="0" w:color="auto"/>
                                                    <w:left w:val="none" w:sz="0" w:space="0" w:color="auto"/>
                                                    <w:bottom w:val="none" w:sz="0" w:space="0" w:color="auto"/>
                                                    <w:right w:val="none" w:sz="0" w:space="0" w:color="auto"/>
                                                  </w:divBdr>
                                                  <w:divsChild>
                                                    <w:div w:id="12674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71927">
      <w:bodyDiv w:val="1"/>
      <w:marLeft w:val="0"/>
      <w:marRight w:val="0"/>
      <w:marTop w:val="0"/>
      <w:marBottom w:val="0"/>
      <w:divBdr>
        <w:top w:val="none" w:sz="0" w:space="0" w:color="auto"/>
        <w:left w:val="none" w:sz="0" w:space="0" w:color="auto"/>
        <w:bottom w:val="none" w:sz="0" w:space="0" w:color="auto"/>
        <w:right w:val="none" w:sz="0" w:space="0" w:color="auto"/>
      </w:divBdr>
      <w:divsChild>
        <w:div w:id="449209031">
          <w:marLeft w:val="0"/>
          <w:marRight w:val="0"/>
          <w:marTop w:val="0"/>
          <w:marBottom w:val="0"/>
          <w:divBdr>
            <w:top w:val="none" w:sz="0" w:space="0" w:color="auto"/>
            <w:left w:val="none" w:sz="0" w:space="0" w:color="auto"/>
            <w:bottom w:val="none" w:sz="0" w:space="0" w:color="auto"/>
            <w:right w:val="none" w:sz="0" w:space="0" w:color="auto"/>
          </w:divBdr>
          <w:divsChild>
            <w:div w:id="777524169">
              <w:marLeft w:val="0"/>
              <w:marRight w:val="0"/>
              <w:marTop w:val="0"/>
              <w:marBottom w:val="0"/>
              <w:divBdr>
                <w:top w:val="none" w:sz="0" w:space="0" w:color="auto"/>
                <w:left w:val="none" w:sz="0" w:space="0" w:color="auto"/>
                <w:bottom w:val="none" w:sz="0" w:space="0" w:color="auto"/>
                <w:right w:val="none" w:sz="0" w:space="0" w:color="auto"/>
              </w:divBdr>
              <w:divsChild>
                <w:div w:id="405807344">
                  <w:marLeft w:val="0"/>
                  <w:marRight w:val="0"/>
                  <w:marTop w:val="0"/>
                  <w:marBottom w:val="0"/>
                  <w:divBdr>
                    <w:top w:val="none" w:sz="0" w:space="0" w:color="auto"/>
                    <w:left w:val="none" w:sz="0" w:space="0" w:color="auto"/>
                    <w:bottom w:val="none" w:sz="0" w:space="0" w:color="auto"/>
                    <w:right w:val="none" w:sz="0" w:space="0" w:color="auto"/>
                  </w:divBdr>
                  <w:divsChild>
                    <w:div w:id="1621956413">
                      <w:marLeft w:val="0"/>
                      <w:marRight w:val="0"/>
                      <w:marTop w:val="0"/>
                      <w:marBottom w:val="0"/>
                      <w:divBdr>
                        <w:top w:val="none" w:sz="0" w:space="0" w:color="auto"/>
                        <w:left w:val="none" w:sz="0" w:space="0" w:color="auto"/>
                        <w:bottom w:val="none" w:sz="0" w:space="0" w:color="auto"/>
                        <w:right w:val="none" w:sz="0" w:space="0" w:color="auto"/>
                      </w:divBdr>
                      <w:divsChild>
                        <w:div w:id="1061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5433">
      <w:bodyDiv w:val="1"/>
      <w:marLeft w:val="0"/>
      <w:marRight w:val="0"/>
      <w:marTop w:val="0"/>
      <w:marBottom w:val="0"/>
      <w:divBdr>
        <w:top w:val="none" w:sz="0" w:space="0" w:color="auto"/>
        <w:left w:val="none" w:sz="0" w:space="0" w:color="auto"/>
        <w:bottom w:val="none" w:sz="0" w:space="0" w:color="auto"/>
        <w:right w:val="none" w:sz="0" w:space="0" w:color="auto"/>
      </w:divBdr>
      <w:divsChild>
        <w:div w:id="180705003">
          <w:marLeft w:val="0"/>
          <w:marRight w:val="0"/>
          <w:marTop w:val="0"/>
          <w:marBottom w:val="0"/>
          <w:divBdr>
            <w:top w:val="none" w:sz="0" w:space="0" w:color="auto"/>
            <w:left w:val="none" w:sz="0" w:space="0" w:color="auto"/>
            <w:bottom w:val="none" w:sz="0" w:space="0" w:color="auto"/>
            <w:right w:val="none" w:sz="0" w:space="0" w:color="auto"/>
          </w:divBdr>
          <w:divsChild>
            <w:div w:id="499925477">
              <w:marLeft w:val="0"/>
              <w:marRight w:val="0"/>
              <w:marTop w:val="0"/>
              <w:marBottom w:val="0"/>
              <w:divBdr>
                <w:top w:val="none" w:sz="0" w:space="0" w:color="auto"/>
                <w:left w:val="none" w:sz="0" w:space="0" w:color="auto"/>
                <w:bottom w:val="none" w:sz="0" w:space="0" w:color="auto"/>
                <w:right w:val="none" w:sz="0" w:space="0" w:color="auto"/>
              </w:divBdr>
              <w:divsChild>
                <w:div w:id="12083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016">
      <w:bodyDiv w:val="1"/>
      <w:marLeft w:val="0"/>
      <w:marRight w:val="0"/>
      <w:marTop w:val="0"/>
      <w:marBottom w:val="0"/>
      <w:divBdr>
        <w:top w:val="none" w:sz="0" w:space="0" w:color="auto"/>
        <w:left w:val="none" w:sz="0" w:space="0" w:color="auto"/>
        <w:bottom w:val="none" w:sz="0" w:space="0" w:color="auto"/>
        <w:right w:val="none" w:sz="0" w:space="0" w:color="auto"/>
      </w:divBdr>
      <w:divsChild>
        <w:div w:id="565143926">
          <w:marLeft w:val="0"/>
          <w:marRight w:val="0"/>
          <w:marTop w:val="100"/>
          <w:marBottom w:val="10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sChild>
                <w:div w:id="878250309">
                  <w:marLeft w:val="0"/>
                  <w:marRight w:val="0"/>
                  <w:marTop w:val="0"/>
                  <w:marBottom w:val="0"/>
                  <w:divBdr>
                    <w:top w:val="none" w:sz="0" w:space="0" w:color="auto"/>
                    <w:left w:val="none" w:sz="0" w:space="0" w:color="auto"/>
                    <w:bottom w:val="none" w:sz="0" w:space="0" w:color="auto"/>
                    <w:right w:val="none" w:sz="0" w:space="0" w:color="auto"/>
                  </w:divBdr>
                  <w:divsChild>
                    <w:div w:id="1944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441">
      <w:bodyDiv w:val="1"/>
      <w:marLeft w:val="0"/>
      <w:marRight w:val="0"/>
      <w:marTop w:val="0"/>
      <w:marBottom w:val="0"/>
      <w:divBdr>
        <w:top w:val="none" w:sz="0" w:space="0" w:color="auto"/>
        <w:left w:val="none" w:sz="0" w:space="0" w:color="auto"/>
        <w:bottom w:val="none" w:sz="0" w:space="0" w:color="auto"/>
        <w:right w:val="none" w:sz="0" w:space="0" w:color="auto"/>
      </w:divBdr>
      <w:divsChild>
        <w:div w:id="1385176466">
          <w:marLeft w:val="0"/>
          <w:marRight w:val="0"/>
          <w:marTop w:val="0"/>
          <w:marBottom w:val="0"/>
          <w:divBdr>
            <w:top w:val="none" w:sz="0" w:space="0" w:color="auto"/>
            <w:left w:val="none" w:sz="0" w:space="0" w:color="auto"/>
            <w:bottom w:val="none" w:sz="0" w:space="0" w:color="auto"/>
            <w:right w:val="none" w:sz="0" w:space="0" w:color="auto"/>
          </w:divBdr>
          <w:divsChild>
            <w:div w:id="119037317">
              <w:marLeft w:val="0"/>
              <w:marRight w:val="0"/>
              <w:marTop w:val="0"/>
              <w:marBottom w:val="0"/>
              <w:divBdr>
                <w:top w:val="none" w:sz="0" w:space="0" w:color="auto"/>
                <w:left w:val="none" w:sz="0" w:space="0" w:color="auto"/>
                <w:bottom w:val="none" w:sz="0" w:space="0" w:color="auto"/>
                <w:right w:val="none" w:sz="0" w:space="0" w:color="auto"/>
              </w:divBdr>
              <w:divsChild>
                <w:div w:id="838544904">
                  <w:marLeft w:val="0"/>
                  <w:marRight w:val="0"/>
                  <w:marTop w:val="0"/>
                  <w:marBottom w:val="0"/>
                  <w:divBdr>
                    <w:top w:val="none" w:sz="0" w:space="0" w:color="auto"/>
                    <w:left w:val="none" w:sz="0" w:space="0" w:color="auto"/>
                    <w:bottom w:val="none" w:sz="0" w:space="0" w:color="auto"/>
                    <w:right w:val="none" w:sz="0" w:space="0" w:color="auto"/>
                  </w:divBdr>
                  <w:divsChild>
                    <w:div w:id="2006475661">
                      <w:marLeft w:val="0"/>
                      <w:marRight w:val="0"/>
                      <w:marTop w:val="0"/>
                      <w:marBottom w:val="0"/>
                      <w:divBdr>
                        <w:top w:val="none" w:sz="0" w:space="0" w:color="auto"/>
                        <w:left w:val="none" w:sz="0" w:space="0" w:color="auto"/>
                        <w:bottom w:val="none" w:sz="0" w:space="0" w:color="auto"/>
                        <w:right w:val="none" w:sz="0" w:space="0" w:color="auto"/>
                      </w:divBdr>
                      <w:divsChild>
                        <w:div w:id="239414064">
                          <w:marLeft w:val="0"/>
                          <w:marRight w:val="0"/>
                          <w:marTop w:val="600"/>
                          <w:marBottom w:val="0"/>
                          <w:divBdr>
                            <w:top w:val="none" w:sz="0" w:space="0" w:color="auto"/>
                            <w:left w:val="none" w:sz="0" w:space="0" w:color="auto"/>
                            <w:bottom w:val="none" w:sz="0" w:space="0" w:color="auto"/>
                            <w:right w:val="none" w:sz="0" w:space="0" w:color="auto"/>
                          </w:divBdr>
                          <w:divsChild>
                            <w:div w:id="147408387">
                              <w:marLeft w:val="0"/>
                              <w:marRight w:val="0"/>
                              <w:marTop w:val="0"/>
                              <w:marBottom w:val="0"/>
                              <w:divBdr>
                                <w:top w:val="none" w:sz="0" w:space="0" w:color="auto"/>
                                <w:left w:val="none" w:sz="0" w:space="0" w:color="auto"/>
                                <w:bottom w:val="none" w:sz="0" w:space="0" w:color="auto"/>
                                <w:right w:val="none" w:sz="0" w:space="0" w:color="auto"/>
                              </w:divBdr>
                              <w:divsChild>
                                <w:div w:id="1610579083">
                                  <w:marLeft w:val="0"/>
                                  <w:marRight w:val="0"/>
                                  <w:marTop w:val="0"/>
                                  <w:marBottom w:val="0"/>
                                  <w:divBdr>
                                    <w:top w:val="none" w:sz="0" w:space="0" w:color="auto"/>
                                    <w:left w:val="none" w:sz="0" w:space="0" w:color="auto"/>
                                    <w:bottom w:val="none" w:sz="0" w:space="0" w:color="auto"/>
                                    <w:right w:val="none" w:sz="0" w:space="0" w:color="auto"/>
                                  </w:divBdr>
                                  <w:divsChild>
                                    <w:div w:id="649212390">
                                      <w:marLeft w:val="0"/>
                                      <w:marRight w:val="0"/>
                                      <w:marTop w:val="0"/>
                                      <w:marBottom w:val="0"/>
                                      <w:divBdr>
                                        <w:top w:val="none" w:sz="0" w:space="0" w:color="auto"/>
                                        <w:left w:val="none" w:sz="0" w:space="0" w:color="auto"/>
                                        <w:bottom w:val="none" w:sz="0" w:space="0" w:color="auto"/>
                                        <w:right w:val="none" w:sz="0" w:space="0" w:color="auto"/>
                                      </w:divBdr>
                                      <w:divsChild>
                                        <w:div w:id="74283991">
                                          <w:marLeft w:val="300"/>
                                          <w:marRight w:val="300"/>
                                          <w:marTop w:val="0"/>
                                          <w:marBottom w:val="0"/>
                                          <w:divBdr>
                                            <w:top w:val="none" w:sz="0" w:space="0" w:color="auto"/>
                                            <w:left w:val="none" w:sz="0" w:space="0" w:color="auto"/>
                                            <w:bottom w:val="none" w:sz="0" w:space="0" w:color="auto"/>
                                            <w:right w:val="none" w:sz="0" w:space="0" w:color="auto"/>
                                          </w:divBdr>
                                          <w:divsChild>
                                            <w:div w:id="1522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66864">
      <w:bodyDiv w:val="1"/>
      <w:marLeft w:val="0"/>
      <w:marRight w:val="0"/>
      <w:marTop w:val="0"/>
      <w:marBottom w:val="0"/>
      <w:divBdr>
        <w:top w:val="none" w:sz="0" w:space="0" w:color="auto"/>
        <w:left w:val="none" w:sz="0" w:space="0" w:color="auto"/>
        <w:bottom w:val="none" w:sz="0" w:space="0" w:color="auto"/>
        <w:right w:val="none" w:sz="0" w:space="0" w:color="auto"/>
      </w:divBdr>
      <w:divsChild>
        <w:div w:id="440875799">
          <w:marLeft w:val="0"/>
          <w:marRight w:val="0"/>
          <w:marTop w:val="0"/>
          <w:marBottom w:val="0"/>
          <w:divBdr>
            <w:top w:val="none" w:sz="0" w:space="0" w:color="auto"/>
            <w:left w:val="none" w:sz="0" w:space="0" w:color="auto"/>
            <w:bottom w:val="none" w:sz="0" w:space="0" w:color="auto"/>
            <w:right w:val="none" w:sz="0" w:space="0" w:color="auto"/>
          </w:divBdr>
          <w:divsChild>
            <w:div w:id="1094739976">
              <w:marLeft w:val="0"/>
              <w:marRight w:val="0"/>
              <w:marTop w:val="0"/>
              <w:marBottom w:val="0"/>
              <w:divBdr>
                <w:top w:val="none" w:sz="0" w:space="0" w:color="auto"/>
                <w:left w:val="none" w:sz="0" w:space="0" w:color="auto"/>
                <w:bottom w:val="none" w:sz="0" w:space="0" w:color="auto"/>
                <w:right w:val="none" w:sz="0" w:space="0" w:color="auto"/>
              </w:divBdr>
              <w:divsChild>
                <w:div w:id="2143303909">
                  <w:marLeft w:val="0"/>
                  <w:marRight w:val="0"/>
                  <w:marTop w:val="0"/>
                  <w:marBottom w:val="0"/>
                  <w:divBdr>
                    <w:top w:val="none" w:sz="0" w:space="0" w:color="auto"/>
                    <w:left w:val="none" w:sz="0" w:space="0" w:color="auto"/>
                    <w:bottom w:val="none" w:sz="0" w:space="0" w:color="auto"/>
                    <w:right w:val="none" w:sz="0" w:space="0" w:color="auto"/>
                  </w:divBdr>
                  <w:divsChild>
                    <w:div w:id="1038047058">
                      <w:marLeft w:val="0"/>
                      <w:marRight w:val="0"/>
                      <w:marTop w:val="0"/>
                      <w:marBottom w:val="0"/>
                      <w:divBdr>
                        <w:top w:val="none" w:sz="0" w:space="0" w:color="auto"/>
                        <w:left w:val="none" w:sz="0" w:space="0" w:color="auto"/>
                        <w:bottom w:val="none" w:sz="0" w:space="0" w:color="auto"/>
                        <w:right w:val="none" w:sz="0" w:space="0" w:color="auto"/>
                      </w:divBdr>
                      <w:divsChild>
                        <w:div w:id="1855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698352">
      <w:bodyDiv w:val="1"/>
      <w:marLeft w:val="0"/>
      <w:marRight w:val="0"/>
      <w:marTop w:val="0"/>
      <w:marBottom w:val="0"/>
      <w:divBdr>
        <w:top w:val="none" w:sz="0" w:space="0" w:color="auto"/>
        <w:left w:val="none" w:sz="0" w:space="0" w:color="auto"/>
        <w:bottom w:val="none" w:sz="0" w:space="0" w:color="auto"/>
        <w:right w:val="none" w:sz="0" w:space="0" w:color="auto"/>
      </w:divBdr>
      <w:divsChild>
        <w:div w:id="1814563034">
          <w:marLeft w:val="0"/>
          <w:marRight w:val="0"/>
          <w:marTop w:val="0"/>
          <w:marBottom w:val="0"/>
          <w:divBdr>
            <w:top w:val="none" w:sz="0" w:space="0" w:color="auto"/>
            <w:left w:val="none" w:sz="0" w:space="0" w:color="auto"/>
            <w:bottom w:val="none" w:sz="0" w:space="0" w:color="auto"/>
            <w:right w:val="none" w:sz="0" w:space="0" w:color="auto"/>
          </w:divBdr>
          <w:divsChild>
            <w:div w:id="20937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566">
      <w:bodyDiv w:val="1"/>
      <w:marLeft w:val="0"/>
      <w:marRight w:val="0"/>
      <w:marTop w:val="0"/>
      <w:marBottom w:val="0"/>
      <w:divBdr>
        <w:top w:val="none" w:sz="0" w:space="0" w:color="auto"/>
        <w:left w:val="none" w:sz="0" w:space="0" w:color="auto"/>
        <w:bottom w:val="none" w:sz="0" w:space="0" w:color="auto"/>
        <w:right w:val="none" w:sz="0" w:space="0" w:color="auto"/>
      </w:divBdr>
      <w:divsChild>
        <w:div w:id="1909000153">
          <w:marLeft w:val="0"/>
          <w:marRight w:val="0"/>
          <w:marTop w:val="0"/>
          <w:marBottom w:val="0"/>
          <w:divBdr>
            <w:top w:val="none" w:sz="0" w:space="0" w:color="auto"/>
            <w:left w:val="none" w:sz="0" w:space="0" w:color="auto"/>
            <w:bottom w:val="none" w:sz="0" w:space="0" w:color="auto"/>
            <w:right w:val="none" w:sz="0" w:space="0" w:color="auto"/>
          </w:divBdr>
          <w:divsChild>
            <w:div w:id="57366097">
              <w:marLeft w:val="0"/>
              <w:marRight w:val="0"/>
              <w:marTop w:val="0"/>
              <w:marBottom w:val="0"/>
              <w:divBdr>
                <w:top w:val="none" w:sz="0" w:space="0" w:color="auto"/>
                <w:left w:val="none" w:sz="0" w:space="0" w:color="auto"/>
                <w:bottom w:val="none" w:sz="0" w:space="0" w:color="auto"/>
                <w:right w:val="none" w:sz="0" w:space="0" w:color="auto"/>
              </w:divBdr>
              <w:divsChild>
                <w:div w:id="1409226997">
                  <w:marLeft w:val="0"/>
                  <w:marRight w:val="0"/>
                  <w:marTop w:val="0"/>
                  <w:marBottom w:val="0"/>
                  <w:divBdr>
                    <w:top w:val="none" w:sz="0" w:space="0" w:color="auto"/>
                    <w:left w:val="none" w:sz="0" w:space="0" w:color="auto"/>
                    <w:bottom w:val="none" w:sz="0" w:space="0" w:color="auto"/>
                    <w:right w:val="none" w:sz="0" w:space="0" w:color="auto"/>
                  </w:divBdr>
                  <w:divsChild>
                    <w:div w:id="315572317">
                      <w:marLeft w:val="0"/>
                      <w:marRight w:val="150"/>
                      <w:marTop w:val="0"/>
                      <w:marBottom w:val="0"/>
                      <w:divBdr>
                        <w:top w:val="none" w:sz="0" w:space="0" w:color="auto"/>
                        <w:left w:val="none" w:sz="0" w:space="0" w:color="auto"/>
                        <w:bottom w:val="none" w:sz="0" w:space="0" w:color="auto"/>
                        <w:right w:val="none" w:sz="0" w:space="0" w:color="auto"/>
                      </w:divBdr>
                      <w:divsChild>
                        <w:div w:id="2133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8357">
      <w:bodyDiv w:val="1"/>
      <w:marLeft w:val="0"/>
      <w:marRight w:val="0"/>
      <w:marTop w:val="0"/>
      <w:marBottom w:val="0"/>
      <w:divBdr>
        <w:top w:val="none" w:sz="0" w:space="0" w:color="auto"/>
        <w:left w:val="none" w:sz="0" w:space="0" w:color="auto"/>
        <w:bottom w:val="none" w:sz="0" w:space="0" w:color="auto"/>
        <w:right w:val="none" w:sz="0" w:space="0" w:color="auto"/>
      </w:divBdr>
      <w:divsChild>
        <w:div w:id="237058106">
          <w:marLeft w:val="0"/>
          <w:marRight w:val="0"/>
          <w:marTop w:val="0"/>
          <w:marBottom w:val="0"/>
          <w:divBdr>
            <w:top w:val="none" w:sz="0" w:space="0" w:color="auto"/>
            <w:left w:val="none" w:sz="0" w:space="0" w:color="auto"/>
            <w:bottom w:val="none" w:sz="0" w:space="0" w:color="auto"/>
            <w:right w:val="none" w:sz="0" w:space="0" w:color="auto"/>
          </w:divBdr>
          <w:divsChild>
            <w:div w:id="50690957">
              <w:marLeft w:val="0"/>
              <w:marRight w:val="0"/>
              <w:marTop w:val="0"/>
              <w:marBottom w:val="0"/>
              <w:divBdr>
                <w:top w:val="none" w:sz="0" w:space="0" w:color="auto"/>
                <w:left w:val="none" w:sz="0" w:space="0" w:color="auto"/>
                <w:bottom w:val="none" w:sz="0" w:space="0" w:color="auto"/>
                <w:right w:val="none" w:sz="0" w:space="0" w:color="auto"/>
              </w:divBdr>
              <w:divsChild>
                <w:div w:id="1730297583">
                  <w:marLeft w:val="0"/>
                  <w:marRight w:val="0"/>
                  <w:marTop w:val="0"/>
                  <w:marBottom w:val="0"/>
                  <w:divBdr>
                    <w:top w:val="none" w:sz="0" w:space="0" w:color="auto"/>
                    <w:left w:val="none" w:sz="0" w:space="0" w:color="auto"/>
                    <w:bottom w:val="none" w:sz="0" w:space="0" w:color="auto"/>
                    <w:right w:val="none" w:sz="0" w:space="0" w:color="auto"/>
                  </w:divBdr>
                  <w:divsChild>
                    <w:div w:id="870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05353">
      <w:bodyDiv w:val="1"/>
      <w:marLeft w:val="0"/>
      <w:marRight w:val="0"/>
      <w:marTop w:val="0"/>
      <w:marBottom w:val="0"/>
      <w:divBdr>
        <w:top w:val="none" w:sz="0" w:space="0" w:color="auto"/>
        <w:left w:val="none" w:sz="0" w:space="0" w:color="auto"/>
        <w:bottom w:val="none" w:sz="0" w:space="0" w:color="auto"/>
        <w:right w:val="none" w:sz="0" w:space="0" w:color="auto"/>
      </w:divBdr>
    </w:div>
    <w:div w:id="414741137">
      <w:bodyDiv w:val="1"/>
      <w:marLeft w:val="0"/>
      <w:marRight w:val="0"/>
      <w:marTop w:val="0"/>
      <w:marBottom w:val="0"/>
      <w:divBdr>
        <w:top w:val="none" w:sz="0" w:space="0" w:color="auto"/>
        <w:left w:val="none" w:sz="0" w:space="0" w:color="auto"/>
        <w:bottom w:val="none" w:sz="0" w:space="0" w:color="auto"/>
        <w:right w:val="none" w:sz="0" w:space="0" w:color="auto"/>
      </w:divBdr>
    </w:div>
    <w:div w:id="594828255">
      <w:bodyDiv w:val="1"/>
      <w:marLeft w:val="0"/>
      <w:marRight w:val="0"/>
      <w:marTop w:val="0"/>
      <w:marBottom w:val="0"/>
      <w:divBdr>
        <w:top w:val="none" w:sz="0" w:space="0" w:color="auto"/>
        <w:left w:val="none" w:sz="0" w:space="0" w:color="auto"/>
        <w:bottom w:val="none" w:sz="0" w:space="0" w:color="auto"/>
        <w:right w:val="none" w:sz="0" w:space="0" w:color="auto"/>
      </w:divBdr>
      <w:divsChild>
        <w:div w:id="1211503455">
          <w:marLeft w:val="0"/>
          <w:marRight w:val="0"/>
          <w:marTop w:val="0"/>
          <w:marBottom w:val="0"/>
          <w:divBdr>
            <w:top w:val="none" w:sz="0" w:space="0" w:color="auto"/>
            <w:left w:val="none" w:sz="0" w:space="0" w:color="auto"/>
            <w:bottom w:val="none" w:sz="0" w:space="0" w:color="auto"/>
            <w:right w:val="none" w:sz="0" w:space="0" w:color="auto"/>
          </w:divBdr>
          <w:divsChild>
            <w:div w:id="533887413">
              <w:marLeft w:val="0"/>
              <w:marRight w:val="0"/>
              <w:marTop w:val="0"/>
              <w:marBottom w:val="0"/>
              <w:divBdr>
                <w:top w:val="none" w:sz="0" w:space="0" w:color="auto"/>
                <w:left w:val="none" w:sz="0" w:space="0" w:color="auto"/>
                <w:bottom w:val="none" w:sz="0" w:space="0" w:color="auto"/>
                <w:right w:val="none" w:sz="0" w:space="0" w:color="auto"/>
              </w:divBdr>
              <w:divsChild>
                <w:div w:id="1659308660">
                  <w:marLeft w:val="0"/>
                  <w:marRight w:val="0"/>
                  <w:marTop w:val="0"/>
                  <w:marBottom w:val="0"/>
                  <w:divBdr>
                    <w:top w:val="none" w:sz="0" w:space="0" w:color="auto"/>
                    <w:left w:val="none" w:sz="0" w:space="0" w:color="auto"/>
                    <w:bottom w:val="none" w:sz="0" w:space="0" w:color="auto"/>
                    <w:right w:val="none" w:sz="0" w:space="0" w:color="auto"/>
                  </w:divBdr>
                  <w:divsChild>
                    <w:div w:id="56637650">
                      <w:marLeft w:val="0"/>
                      <w:marRight w:val="0"/>
                      <w:marTop w:val="0"/>
                      <w:marBottom w:val="0"/>
                      <w:divBdr>
                        <w:top w:val="none" w:sz="0" w:space="0" w:color="auto"/>
                        <w:left w:val="none" w:sz="0" w:space="0" w:color="auto"/>
                        <w:bottom w:val="none" w:sz="0" w:space="0" w:color="auto"/>
                        <w:right w:val="none" w:sz="0" w:space="0" w:color="auto"/>
                      </w:divBdr>
                      <w:divsChild>
                        <w:div w:id="766777973">
                          <w:marLeft w:val="25"/>
                          <w:marRight w:val="0"/>
                          <w:marTop w:val="0"/>
                          <w:marBottom w:val="0"/>
                          <w:divBdr>
                            <w:top w:val="none" w:sz="0" w:space="0" w:color="auto"/>
                            <w:left w:val="none" w:sz="0" w:space="0" w:color="auto"/>
                            <w:bottom w:val="none" w:sz="0" w:space="0" w:color="auto"/>
                            <w:right w:val="none" w:sz="0" w:space="0" w:color="auto"/>
                          </w:divBdr>
                          <w:divsChild>
                            <w:div w:id="1078793769">
                              <w:marLeft w:val="0"/>
                              <w:marRight w:val="-14400"/>
                              <w:marTop w:val="0"/>
                              <w:marBottom w:val="0"/>
                              <w:divBdr>
                                <w:top w:val="none" w:sz="0" w:space="0" w:color="auto"/>
                                <w:left w:val="none" w:sz="0" w:space="0" w:color="auto"/>
                                <w:bottom w:val="none" w:sz="0" w:space="0" w:color="auto"/>
                                <w:right w:val="none" w:sz="0" w:space="0" w:color="auto"/>
                              </w:divBdr>
                              <w:divsChild>
                                <w:div w:id="2012677806">
                                  <w:marLeft w:val="0"/>
                                  <w:marRight w:val="0"/>
                                  <w:marTop w:val="0"/>
                                  <w:marBottom w:val="0"/>
                                  <w:divBdr>
                                    <w:top w:val="none" w:sz="0" w:space="0" w:color="auto"/>
                                    <w:left w:val="none" w:sz="0" w:space="0" w:color="auto"/>
                                    <w:bottom w:val="none" w:sz="0" w:space="0" w:color="auto"/>
                                    <w:right w:val="none" w:sz="0" w:space="0" w:color="auto"/>
                                  </w:divBdr>
                                  <w:divsChild>
                                    <w:div w:id="1075666193">
                                      <w:marLeft w:val="0"/>
                                      <w:marRight w:val="0"/>
                                      <w:marTop w:val="0"/>
                                      <w:marBottom w:val="0"/>
                                      <w:divBdr>
                                        <w:top w:val="none" w:sz="0" w:space="0" w:color="auto"/>
                                        <w:left w:val="none" w:sz="0" w:space="0" w:color="auto"/>
                                        <w:bottom w:val="none" w:sz="0" w:space="0" w:color="auto"/>
                                        <w:right w:val="none" w:sz="0" w:space="0" w:color="auto"/>
                                      </w:divBdr>
                                      <w:divsChild>
                                        <w:div w:id="133303448">
                                          <w:marLeft w:val="0"/>
                                          <w:marRight w:val="0"/>
                                          <w:marTop w:val="0"/>
                                          <w:marBottom w:val="0"/>
                                          <w:divBdr>
                                            <w:top w:val="none" w:sz="0" w:space="0" w:color="auto"/>
                                            <w:left w:val="none" w:sz="0" w:space="0" w:color="auto"/>
                                            <w:bottom w:val="none" w:sz="0" w:space="0" w:color="auto"/>
                                            <w:right w:val="none" w:sz="0" w:space="0" w:color="auto"/>
                                          </w:divBdr>
                                          <w:divsChild>
                                            <w:div w:id="2100787926">
                                              <w:marLeft w:val="0"/>
                                              <w:marRight w:val="0"/>
                                              <w:marTop w:val="0"/>
                                              <w:marBottom w:val="0"/>
                                              <w:divBdr>
                                                <w:top w:val="none" w:sz="0" w:space="0" w:color="auto"/>
                                                <w:left w:val="none" w:sz="0" w:space="0" w:color="auto"/>
                                                <w:bottom w:val="none" w:sz="0" w:space="0" w:color="auto"/>
                                                <w:right w:val="none" w:sz="0" w:space="0" w:color="auto"/>
                                              </w:divBdr>
                                              <w:divsChild>
                                                <w:div w:id="1109202285">
                                                  <w:marLeft w:val="0"/>
                                                  <w:marRight w:val="0"/>
                                                  <w:marTop w:val="0"/>
                                                  <w:marBottom w:val="0"/>
                                                  <w:divBdr>
                                                    <w:top w:val="none" w:sz="0" w:space="0" w:color="auto"/>
                                                    <w:left w:val="none" w:sz="0" w:space="0" w:color="auto"/>
                                                    <w:bottom w:val="none" w:sz="0" w:space="0" w:color="auto"/>
                                                    <w:right w:val="none" w:sz="0" w:space="0" w:color="auto"/>
                                                  </w:divBdr>
                                                  <w:divsChild>
                                                    <w:div w:id="286400605">
                                                      <w:marLeft w:val="0"/>
                                                      <w:marRight w:val="0"/>
                                                      <w:marTop w:val="0"/>
                                                      <w:marBottom w:val="0"/>
                                                      <w:divBdr>
                                                        <w:top w:val="none" w:sz="0" w:space="0" w:color="auto"/>
                                                        <w:left w:val="none" w:sz="0" w:space="0" w:color="auto"/>
                                                        <w:bottom w:val="none" w:sz="0" w:space="0" w:color="auto"/>
                                                        <w:right w:val="none" w:sz="0" w:space="0" w:color="auto"/>
                                                      </w:divBdr>
                                                      <w:divsChild>
                                                        <w:div w:id="1885630315">
                                                          <w:marLeft w:val="0"/>
                                                          <w:marRight w:val="0"/>
                                                          <w:marTop w:val="0"/>
                                                          <w:marBottom w:val="0"/>
                                                          <w:divBdr>
                                                            <w:top w:val="none" w:sz="0" w:space="0" w:color="auto"/>
                                                            <w:left w:val="none" w:sz="0" w:space="0" w:color="auto"/>
                                                            <w:bottom w:val="none" w:sz="0" w:space="0" w:color="auto"/>
                                                            <w:right w:val="none" w:sz="0" w:space="0" w:color="auto"/>
                                                          </w:divBdr>
                                                          <w:divsChild>
                                                            <w:div w:id="1194030858">
                                                              <w:marLeft w:val="0"/>
                                                              <w:marRight w:val="0"/>
                                                              <w:marTop w:val="0"/>
                                                              <w:marBottom w:val="0"/>
                                                              <w:divBdr>
                                                                <w:top w:val="none" w:sz="0" w:space="0" w:color="auto"/>
                                                                <w:left w:val="none" w:sz="0" w:space="0" w:color="auto"/>
                                                                <w:bottom w:val="none" w:sz="0" w:space="0" w:color="auto"/>
                                                                <w:right w:val="none" w:sz="0" w:space="0" w:color="auto"/>
                                                              </w:divBdr>
                                                              <w:divsChild>
                                                                <w:div w:id="1510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22">
                                                      <w:marLeft w:val="0"/>
                                                      <w:marRight w:val="0"/>
                                                      <w:marTop w:val="0"/>
                                                      <w:marBottom w:val="0"/>
                                                      <w:divBdr>
                                                        <w:top w:val="none" w:sz="0" w:space="0" w:color="auto"/>
                                                        <w:left w:val="none" w:sz="0" w:space="0" w:color="auto"/>
                                                        <w:bottom w:val="none" w:sz="0" w:space="0" w:color="auto"/>
                                                        <w:right w:val="none" w:sz="0" w:space="0" w:color="auto"/>
                                                      </w:divBdr>
                                                      <w:divsChild>
                                                        <w:div w:id="461926145">
                                                          <w:marLeft w:val="0"/>
                                                          <w:marRight w:val="0"/>
                                                          <w:marTop w:val="0"/>
                                                          <w:marBottom w:val="0"/>
                                                          <w:divBdr>
                                                            <w:top w:val="none" w:sz="0" w:space="0" w:color="auto"/>
                                                            <w:left w:val="none" w:sz="0" w:space="0" w:color="auto"/>
                                                            <w:bottom w:val="none" w:sz="0" w:space="0" w:color="auto"/>
                                                            <w:right w:val="none" w:sz="0" w:space="0" w:color="auto"/>
                                                          </w:divBdr>
                                                        </w:div>
                                                        <w:div w:id="35085899">
                                                          <w:marLeft w:val="0"/>
                                                          <w:marRight w:val="0"/>
                                                          <w:marTop w:val="0"/>
                                                          <w:marBottom w:val="0"/>
                                                          <w:divBdr>
                                                            <w:top w:val="none" w:sz="0" w:space="0" w:color="auto"/>
                                                            <w:left w:val="none" w:sz="0" w:space="0" w:color="auto"/>
                                                            <w:bottom w:val="none" w:sz="0" w:space="0" w:color="auto"/>
                                                            <w:right w:val="none" w:sz="0" w:space="0" w:color="auto"/>
                                                          </w:divBdr>
                                                          <w:divsChild>
                                                            <w:div w:id="3992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089834">
      <w:bodyDiv w:val="1"/>
      <w:marLeft w:val="0"/>
      <w:marRight w:val="0"/>
      <w:marTop w:val="0"/>
      <w:marBottom w:val="0"/>
      <w:divBdr>
        <w:top w:val="none" w:sz="0" w:space="0" w:color="auto"/>
        <w:left w:val="none" w:sz="0" w:space="0" w:color="auto"/>
        <w:bottom w:val="none" w:sz="0" w:space="0" w:color="auto"/>
        <w:right w:val="none" w:sz="0" w:space="0" w:color="auto"/>
      </w:divBdr>
      <w:divsChild>
        <w:div w:id="949973101">
          <w:marLeft w:val="0"/>
          <w:marRight w:val="0"/>
          <w:marTop w:val="0"/>
          <w:marBottom w:val="0"/>
          <w:divBdr>
            <w:top w:val="none" w:sz="0" w:space="0" w:color="auto"/>
            <w:left w:val="none" w:sz="0" w:space="0" w:color="auto"/>
            <w:bottom w:val="none" w:sz="0" w:space="0" w:color="auto"/>
            <w:right w:val="none" w:sz="0" w:space="0" w:color="auto"/>
          </w:divBdr>
          <w:divsChild>
            <w:div w:id="684015291">
              <w:marLeft w:val="0"/>
              <w:marRight w:val="0"/>
              <w:marTop w:val="0"/>
              <w:marBottom w:val="0"/>
              <w:divBdr>
                <w:top w:val="none" w:sz="0" w:space="0" w:color="auto"/>
                <w:left w:val="none" w:sz="0" w:space="0" w:color="auto"/>
                <w:bottom w:val="none" w:sz="0" w:space="0" w:color="auto"/>
                <w:right w:val="none" w:sz="0" w:space="0" w:color="auto"/>
              </w:divBdr>
              <w:divsChild>
                <w:div w:id="1368991147">
                  <w:marLeft w:val="0"/>
                  <w:marRight w:val="0"/>
                  <w:marTop w:val="0"/>
                  <w:marBottom w:val="0"/>
                  <w:divBdr>
                    <w:top w:val="none" w:sz="0" w:space="0" w:color="auto"/>
                    <w:left w:val="none" w:sz="0" w:space="0" w:color="auto"/>
                    <w:bottom w:val="none" w:sz="0" w:space="0" w:color="auto"/>
                    <w:right w:val="none" w:sz="0" w:space="0" w:color="auto"/>
                  </w:divBdr>
                  <w:divsChild>
                    <w:div w:id="1353264146">
                      <w:marLeft w:val="0"/>
                      <w:marRight w:val="0"/>
                      <w:marTop w:val="0"/>
                      <w:marBottom w:val="0"/>
                      <w:divBdr>
                        <w:top w:val="none" w:sz="0" w:space="0" w:color="auto"/>
                        <w:left w:val="none" w:sz="0" w:space="0" w:color="auto"/>
                        <w:bottom w:val="none" w:sz="0" w:space="0" w:color="auto"/>
                        <w:right w:val="none" w:sz="0" w:space="0" w:color="auto"/>
                      </w:divBdr>
                      <w:divsChild>
                        <w:div w:id="20525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745">
      <w:bodyDiv w:val="1"/>
      <w:marLeft w:val="0"/>
      <w:marRight w:val="0"/>
      <w:marTop w:val="0"/>
      <w:marBottom w:val="0"/>
      <w:divBdr>
        <w:top w:val="none" w:sz="0" w:space="0" w:color="auto"/>
        <w:left w:val="none" w:sz="0" w:space="0" w:color="auto"/>
        <w:bottom w:val="none" w:sz="0" w:space="0" w:color="auto"/>
        <w:right w:val="none" w:sz="0" w:space="0" w:color="auto"/>
      </w:divBdr>
      <w:divsChild>
        <w:div w:id="561908263">
          <w:marLeft w:val="150"/>
          <w:marRight w:val="0"/>
          <w:marTop w:val="300"/>
          <w:marBottom w:val="0"/>
          <w:divBdr>
            <w:top w:val="none" w:sz="0" w:space="0" w:color="auto"/>
            <w:left w:val="none" w:sz="0" w:space="0" w:color="auto"/>
            <w:bottom w:val="none" w:sz="0" w:space="0" w:color="auto"/>
            <w:right w:val="none" w:sz="0" w:space="0" w:color="auto"/>
          </w:divBdr>
          <w:divsChild>
            <w:div w:id="1704556664">
              <w:marLeft w:val="0"/>
              <w:marRight w:val="0"/>
              <w:marTop w:val="0"/>
              <w:marBottom w:val="0"/>
              <w:divBdr>
                <w:top w:val="none" w:sz="0" w:space="0" w:color="auto"/>
                <w:left w:val="none" w:sz="0" w:space="0" w:color="auto"/>
                <w:bottom w:val="none" w:sz="0" w:space="0" w:color="auto"/>
                <w:right w:val="none" w:sz="0" w:space="0" w:color="auto"/>
              </w:divBdr>
            </w:div>
            <w:div w:id="818419732">
              <w:marLeft w:val="0"/>
              <w:marRight w:val="0"/>
              <w:marTop w:val="0"/>
              <w:marBottom w:val="0"/>
              <w:divBdr>
                <w:top w:val="none" w:sz="0" w:space="0" w:color="auto"/>
                <w:left w:val="none" w:sz="0" w:space="0" w:color="auto"/>
                <w:bottom w:val="none" w:sz="0" w:space="0" w:color="auto"/>
                <w:right w:val="none" w:sz="0" w:space="0" w:color="auto"/>
              </w:divBdr>
            </w:div>
            <w:div w:id="1430663098">
              <w:marLeft w:val="0"/>
              <w:marRight w:val="0"/>
              <w:marTop w:val="0"/>
              <w:marBottom w:val="0"/>
              <w:divBdr>
                <w:top w:val="none" w:sz="0" w:space="0" w:color="auto"/>
                <w:left w:val="none" w:sz="0" w:space="0" w:color="auto"/>
                <w:bottom w:val="none" w:sz="0" w:space="0" w:color="auto"/>
                <w:right w:val="none" w:sz="0" w:space="0" w:color="auto"/>
              </w:divBdr>
            </w:div>
            <w:div w:id="369309156">
              <w:marLeft w:val="0"/>
              <w:marRight w:val="0"/>
              <w:marTop w:val="0"/>
              <w:marBottom w:val="0"/>
              <w:divBdr>
                <w:top w:val="none" w:sz="0" w:space="0" w:color="auto"/>
                <w:left w:val="none" w:sz="0" w:space="0" w:color="auto"/>
                <w:bottom w:val="none" w:sz="0" w:space="0" w:color="auto"/>
                <w:right w:val="none" w:sz="0" w:space="0" w:color="auto"/>
              </w:divBdr>
            </w:div>
            <w:div w:id="2051489915">
              <w:marLeft w:val="0"/>
              <w:marRight w:val="0"/>
              <w:marTop w:val="0"/>
              <w:marBottom w:val="0"/>
              <w:divBdr>
                <w:top w:val="none" w:sz="0" w:space="0" w:color="auto"/>
                <w:left w:val="none" w:sz="0" w:space="0" w:color="auto"/>
                <w:bottom w:val="none" w:sz="0" w:space="0" w:color="auto"/>
                <w:right w:val="none" w:sz="0" w:space="0" w:color="auto"/>
              </w:divBdr>
            </w:div>
            <w:div w:id="1015380379">
              <w:marLeft w:val="0"/>
              <w:marRight w:val="0"/>
              <w:marTop w:val="0"/>
              <w:marBottom w:val="0"/>
              <w:divBdr>
                <w:top w:val="none" w:sz="0" w:space="0" w:color="auto"/>
                <w:left w:val="none" w:sz="0" w:space="0" w:color="auto"/>
                <w:bottom w:val="none" w:sz="0" w:space="0" w:color="auto"/>
                <w:right w:val="none" w:sz="0" w:space="0" w:color="auto"/>
              </w:divBdr>
            </w:div>
            <w:div w:id="1745955922">
              <w:marLeft w:val="0"/>
              <w:marRight w:val="0"/>
              <w:marTop w:val="0"/>
              <w:marBottom w:val="0"/>
              <w:divBdr>
                <w:top w:val="none" w:sz="0" w:space="0" w:color="auto"/>
                <w:left w:val="none" w:sz="0" w:space="0" w:color="auto"/>
                <w:bottom w:val="none" w:sz="0" w:space="0" w:color="auto"/>
                <w:right w:val="none" w:sz="0" w:space="0" w:color="auto"/>
              </w:divBdr>
            </w:div>
            <w:div w:id="1734087349">
              <w:marLeft w:val="0"/>
              <w:marRight w:val="0"/>
              <w:marTop w:val="0"/>
              <w:marBottom w:val="0"/>
              <w:divBdr>
                <w:top w:val="none" w:sz="0" w:space="0" w:color="auto"/>
                <w:left w:val="none" w:sz="0" w:space="0" w:color="auto"/>
                <w:bottom w:val="none" w:sz="0" w:space="0" w:color="auto"/>
                <w:right w:val="none" w:sz="0" w:space="0" w:color="auto"/>
              </w:divBdr>
            </w:div>
            <w:div w:id="849762579">
              <w:marLeft w:val="0"/>
              <w:marRight w:val="0"/>
              <w:marTop w:val="0"/>
              <w:marBottom w:val="0"/>
              <w:divBdr>
                <w:top w:val="none" w:sz="0" w:space="0" w:color="auto"/>
                <w:left w:val="none" w:sz="0" w:space="0" w:color="auto"/>
                <w:bottom w:val="none" w:sz="0" w:space="0" w:color="auto"/>
                <w:right w:val="none" w:sz="0" w:space="0" w:color="auto"/>
              </w:divBdr>
            </w:div>
            <w:div w:id="1280063680">
              <w:marLeft w:val="0"/>
              <w:marRight w:val="0"/>
              <w:marTop w:val="0"/>
              <w:marBottom w:val="0"/>
              <w:divBdr>
                <w:top w:val="none" w:sz="0" w:space="0" w:color="auto"/>
                <w:left w:val="none" w:sz="0" w:space="0" w:color="auto"/>
                <w:bottom w:val="none" w:sz="0" w:space="0" w:color="auto"/>
                <w:right w:val="none" w:sz="0" w:space="0" w:color="auto"/>
              </w:divBdr>
            </w:div>
            <w:div w:id="909266866">
              <w:marLeft w:val="0"/>
              <w:marRight w:val="0"/>
              <w:marTop w:val="0"/>
              <w:marBottom w:val="0"/>
              <w:divBdr>
                <w:top w:val="none" w:sz="0" w:space="0" w:color="auto"/>
                <w:left w:val="none" w:sz="0" w:space="0" w:color="auto"/>
                <w:bottom w:val="none" w:sz="0" w:space="0" w:color="auto"/>
                <w:right w:val="none" w:sz="0" w:space="0" w:color="auto"/>
              </w:divBdr>
            </w:div>
            <w:div w:id="1817647145">
              <w:marLeft w:val="0"/>
              <w:marRight w:val="0"/>
              <w:marTop w:val="0"/>
              <w:marBottom w:val="0"/>
              <w:divBdr>
                <w:top w:val="none" w:sz="0" w:space="0" w:color="auto"/>
                <w:left w:val="none" w:sz="0" w:space="0" w:color="auto"/>
                <w:bottom w:val="none" w:sz="0" w:space="0" w:color="auto"/>
                <w:right w:val="none" w:sz="0" w:space="0" w:color="auto"/>
              </w:divBdr>
            </w:div>
            <w:div w:id="1628395950">
              <w:marLeft w:val="0"/>
              <w:marRight w:val="0"/>
              <w:marTop w:val="0"/>
              <w:marBottom w:val="0"/>
              <w:divBdr>
                <w:top w:val="none" w:sz="0" w:space="0" w:color="auto"/>
                <w:left w:val="none" w:sz="0" w:space="0" w:color="auto"/>
                <w:bottom w:val="none" w:sz="0" w:space="0" w:color="auto"/>
                <w:right w:val="none" w:sz="0" w:space="0" w:color="auto"/>
              </w:divBdr>
            </w:div>
            <w:div w:id="371272381">
              <w:marLeft w:val="0"/>
              <w:marRight w:val="0"/>
              <w:marTop w:val="0"/>
              <w:marBottom w:val="0"/>
              <w:divBdr>
                <w:top w:val="none" w:sz="0" w:space="0" w:color="auto"/>
                <w:left w:val="none" w:sz="0" w:space="0" w:color="auto"/>
                <w:bottom w:val="none" w:sz="0" w:space="0" w:color="auto"/>
                <w:right w:val="none" w:sz="0" w:space="0" w:color="auto"/>
              </w:divBdr>
            </w:div>
          </w:divsChild>
        </w:div>
        <w:div w:id="2021544693">
          <w:marLeft w:val="0"/>
          <w:marRight w:val="0"/>
          <w:marTop w:val="0"/>
          <w:marBottom w:val="0"/>
          <w:divBdr>
            <w:top w:val="none" w:sz="0" w:space="0" w:color="auto"/>
            <w:left w:val="none" w:sz="0" w:space="0" w:color="auto"/>
            <w:bottom w:val="none" w:sz="0" w:space="0" w:color="auto"/>
            <w:right w:val="none" w:sz="0" w:space="0" w:color="auto"/>
          </w:divBdr>
        </w:div>
      </w:divsChild>
    </w:div>
    <w:div w:id="665523183">
      <w:bodyDiv w:val="1"/>
      <w:marLeft w:val="0"/>
      <w:marRight w:val="0"/>
      <w:marTop w:val="0"/>
      <w:marBottom w:val="0"/>
      <w:divBdr>
        <w:top w:val="none" w:sz="0" w:space="0" w:color="auto"/>
        <w:left w:val="none" w:sz="0" w:space="0" w:color="auto"/>
        <w:bottom w:val="none" w:sz="0" w:space="0" w:color="auto"/>
        <w:right w:val="none" w:sz="0" w:space="0" w:color="auto"/>
      </w:divBdr>
      <w:divsChild>
        <w:div w:id="851574998">
          <w:marLeft w:val="0"/>
          <w:marRight w:val="0"/>
          <w:marTop w:val="0"/>
          <w:marBottom w:val="0"/>
          <w:divBdr>
            <w:top w:val="none" w:sz="0" w:space="0" w:color="auto"/>
            <w:left w:val="none" w:sz="0" w:space="0" w:color="auto"/>
            <w:bottom w:val="none" w:sz="0" w:space="0" w:color="auto"/>
            <w:right w:val="none" w:sz="0" w:space="0" w:color="auto"/>
          </w:divBdr>
          <w:divsChild>
            <w:div w:id="15159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598">
      <w:bodyDiv w:val="1"/>
      <w:marLeft w:val="0"/>
      <w:marRight w:val="0"/>
      <w:marTop w:val="0"/>
      <w:marBottom w:val="0"/>
      <w:divBdr>
        <w:top w:val="none" w:sz="0" w:space="0" w:color="auto"/>
        <w:left w:val="none" w:sz="0" w:space="0" w:color="auto"/>
        <w:bottom w:val="none" w:sz="0" w:space="0" w:color="auto"/>
        <w:right w:val="none" w:sz="0" w:space="0" w:color="auto"/>
      </w:divBdr>
      <w:divsChild>
        <w:div w:id="99106451">
          <w:marLeft w:val="0"/>
          <w:marRight w:val="0"/>
          <w:marTop w:val="0"/>
          <w:marBottom w:val="0"/>
          <w:divBdr>
            <w:top w:val="none" w:sz="0" w:space="0" w:color="auto"/>
            <w:left w:val="none" w:sz="0" w:space="0" w:color="auto"/>
            <w:bottom w:val="none" w:sz="0" w:space="0" w:color="auto"/>
            <w:right w:val="none" w:sz="0" w:space="0" w:color="auto"/>
          </w:divBdr>
          <w:divsChild>
            <w:div w:id="919557273">
              <w:marLeft w:val="0"/>
              <w:marRight w:val="0"/>
              <w:marTop w:val="0"/>
              <w:marBottom w:val="0"/>
              <w:divBdr>
                <w:top w:val="none" w:sz="0" w:space="0" w:color="auto"/>
                <w:left w:val="none" w:sz="0" w:space="0" w:color="auto"/>
                <w:bottom w:val="none" w:sz="0" w:space="0" w:color="auto"/>
                <w:right w:val="none" w:sz="0" w:space="0" w:color="auto"/>
              </w:divBdr>
              <w:divsChild>
                <w:div w:id="918561472">
                  <w:marLeft w:val="0"/>
                  <w:marRight w:val="0"/>
                  <w:marTop w:val="0"/>
                  <w:marBottom w:val="0"/>
                  <w:divBdr>
                    <w:top w:val="none" w:sz="0" w:space="0" w:color="auto"/>
                    <w:left w:val="none" w:sz="0" w:space="0" w:color="auto"/>
                    <w:bottom w:val="none" w:sz="0" w:space="0" w:color="auto"/>
                    <w:right w:val="none" w:sz="0" w:space="0" w:color="auto"/>
                  </w:divBdr>
                  <w:divsChild>
                    <w:div w:id="1974480550">
                      <w:marLeft w:val="0"/>
                      <w:marRight w:val="0"/>
                      <w:marTop w:val="0"/>
                      <w:marBottom w:val="0"/>
                      <w:divBdr>
                        <w:top w:val="none" w:sz="0" w:space="0" w:color="auto"/>
                        <w:left w:val="none" w:sz="0" w:space="0" w:color="auto"/>
                        <w:bottom w:val="none" w:sz="0" w:space="0" w:color="auto"/>
                        <w:right w:val="none" w:sz="0" w:space="0" w:color="auto"/>
                      </w:divBdr>
                      <w:divsChild>
                        <w:div w:id="140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9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601">
          <w:marLeft w:val="0"/>
          <w:marRight w:val="0"/>
          <w:marTop w:val="0"/>
          <w:marBottom w:val="0"/>
          <w:divBdr>
            <w:top w:val="none" w:sz="0" w:space="0" w:color="auto"/>
            <w:left w:val="none" w:sz="0" w:space="0" w:color="auto"/>
            <w:bottom w:val="none" w:sz="0" w:space="0" w:color="auto"/>
            <w:right w:val="none" w:sz="0" w:space="0" w:color="auto"/>
          </w:divBdr>
          <w:divsChild>
            <w:div w:id="1475099241">
              <w:marLeft w:val="0"/>
              <w:marRight w:val="0"/>
              <w:marTop w:val="0"/>
              <w:marBottom w:val="0"/>
              <w:divBdr>
                <w:top w:val="none" w:sz="0" w:space="0" w:color="auto"/>
                <w:left w:val="none" w:sz="0" w:space="0" w:color="auto"/>
                <w:bottom w:val="none" w:sz="0" w:space="0" w:color="auto"/>
                <w:right w:val="none" w:sz="0" w:space="0" w:color="auto"/>
              </w:divBdr>
              <w:divsChild>
                <w:div w:id="1920284354">
                  <w:marLeft w:val="0"/>
                  <w:marRight w:val="0"/>
                  <w:marTop w:val="0"/>
                  <w:marBottom w:val="0"/>
                  <w:divBdr>
                    <w:top w:val="none" w:sz="0" w:space="0" w:color="auto"/>
                    <w:left w:val="none" w:sz="0" w:space="0" w:color="auto"/>
                    <w:bottom w:val="none" w:sz="0" w:space="0" w:color="auto"/>
                    <w:right w:val="none" w:sz="0" w:space="0" w:color="auto"/>
                  </w:divBdr>
                  <w:divsChild>
                    <w:div w:id="9305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7449">
      <w:bodyDiv w:val="1"/>
      <w:marLeft w:val="0"/>
      <w:marRight w:val="0"/>
      <w:marTop w:val="0"/>
      <w:marBottom w:val="0"/>
      <w:divBdr>
        <w:top w:val="none" w:sz="0" w:space="0" w:color="auto"/>
        <w:left w:val="none" w:sz="0" w:space="0" w:color="auto"/>
        <w:bottom w:val="none" w:sz="0" w:space="0" w:color="auto"/>
        <w:right w:val="none" w:sz="0" w:space="0" w:color="auto"/>
      </w:divBdr>
      <w:divsChild>
        <w:div w:id="1138767884">
          <w:marLeft w:val="0"/>
          <w:marRight w:val="0"/>
          <w:marTop w:val="0"/>
          <w:marBottom w:val="0"/>
          <w:divBdr>
            <w:top w:val="none" w:sz="0" w:space="0" w:color="auto"/>
            <w:left w:val="none" w:sz="0" w:space="0" w:color="auto"/>
            <w:bottom w:val="none" w:sz="0" w:space="0" w:color="auto"/>
            <w:right w:val="none" w:sz="0" w:space="0" w:color="auto"/>
          </w:divBdr>
          <w:divsChild>
            <w:div w:id="1896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610">
      <w:bodyDiv w:val="1"/>
      <w:marLeft w:val="0"/>
      <w:marRight w:val="0"/>
      <w:marTop w:val="0"/>
      <w:marBottom w:val="0"/>
      <w:divBdr>
        <w:top w:val="none" w:sz="0" w:space="0" w:color="auto"/>
        <w:left w:val="none" w:sz="0" w:space="0" w:color="auto"/>
        <w:bottom w:val="none" w:sz="0" w:space="0" w:color="auto"/>
        <w:right w:val="none" w:sz="0" w:space="0" w:color="auto"/>
      </w:divBdr>
      <w:divsChild>
        <w:div w:id="1974168455">
          <w:marLeft w:val="0"/>
          <w:marRight w:val="0"/>
          <w:marTop w:val="0"/>
          <w:marBottom w:val="0"/>
          <w:divBdr>
            <w:top w:val="none" w:sz="0" w:space="0" w:color="auto"/>
            <w:left w:val="none" w:sz="0" w:space="0" w:color="auto"/>
            <w:bottom w:val="none" w:sz="0" w:space="0" w:color="auto"/>
            <w:right w:val="none" w:sz="0" w:space="0" w:color="auto"/>
          </w:divBdr>
          <w:divsChild>
            <w:div w:id="63535242">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sChild>
                    <w:div w:id="10328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4699">
      <w:bodyDiv w:val="1"/>
      <w:marLeft w:val="0"/>
      <w:marRight w:val="0"/>
      <w:marTop w:val="0"/>
      <w:marBottom w:val="0"/>
      <w:divBdr>
        <w:top w:val="none" w:sz="0" w:space="0" w:color="auto"/>
        <w:left w:val="none" w:sz="0" w:space="0" w:color="auto"/>
        <w:bottom w:val="none" w:sz="0" w:space="0" w:color="auto"/>
        <w:right w:val="none" w:sz="0" w:space="0" w:color="auto"/>
      </w:divBdr>
      <w:divsChild>
        <w:div w:id="1554004407">
          <w:marLeft w:val="0"/>
          <w:marRight w:val="0"/>
          <w:marTop w:val="0"/>
          <w:marBottom w:val="0"/>
          <w:divBdr>
            <w:top w:val="none" w:sz="0" w:space="0" w:color="auto"/>
            <w:left w:val="none" w:sz="0" w:space="0" w:color="auto"/>
            <w:bottom w:val="none" w:sz="0" w:space="0" w:color="auto"/>
            <w:right w:val="none" w:sz="0" w:space="0" w:color="auto"/>
          </w:divBdr>
          <w:divsChild>
            <w:div w:id="1907110037">
              <w:marLeft w:val="0"/>
              <w:marRight w:val="0"/>
              <w:marTop w:val="0"/>
              <w:marBottom w:val="0"/>
              <w:divBdr>
                <w:top w:val="none" w:sz="0" w:space="0" w:color="auto"/>
                <w:left w:val="none" w:sz="0" w:space="0" w:color="auto"/>
                <w:bottom w:val="none" w:sz="0" w:space="0" w:color="auto"/>
                <w:right w:val="none" w:sz="0" w:space="0" w:color="auto"/>
              </w:divBdr>
              <w:divsChild>
                <w:div w:id="171069278">
                  <w:marLeft w:val="0"/>
                  <w:marRight w:val="0"/>
                  <w:marTop w:val="0"/>
                  <w:marBottom w:val="0"/>
                  <w:divBdr>
                    <w:top w:val="none" w:sz="0" w:space="0" w:color="auto"/>
                    <w:left w:val="none" w:sz="0" w:space="0" w:color="auto"/>
                    <w:bottom w:val="none" w:sz="0" w:space="0" w:color="auto"/>
                    <w:right w:val="none" w:sz="0" w:space="0" w:color="auto"/>
                  </w:divBdr>
                  <w:divsChild>
                    <w:div w:id="1771244672">
                      <w:marLeft w:val="0"/>
                      <w:marRight w:val="0"/>
                      <w:marTop w:val="0"/>
                      <w:marBottom w:val="0"/>
                      <w:divBdr>
                        <w:top w:val="none" w:sz="0" w:space="0" w:color="auto"/>
                        <w:left w:val="none" w:sz="0" w:space="0" w:color="auto"/>
                        <w:bottom w:val="none" w:sz="0" w:space="0" w:color="auto"/>
                        <w:right w:val="none" w:sz="0" w:space="0" w:color="auto"/>
                      </w:divBdr>
                      <w:divsChild>
                        <w:div w:id="1501844719">
                          <w:marLeft w:val="0"/>
                          <w:marRight w:val="0"/>
                          <w:marTop w:val="0"/>
                          <w:marBottom w:val="0"/>
                          <w:divBdr>
                            <w:top w:val="none" w:sz="0" w:space="0" w:color="auto"/>
                            <w:left w:val="none" w:sz="0" w:space="0" w:color="auto"/>
                            <w:bottom w:val="none" w:sz="0" w:space="0" w:color="auto"/>
                            <w:right w:val="none" w:sz="0" w:space="0" w:color="auto"/>
                          </w:divBdr>
                          <w:divsChild>
                            <w:div w:id="1555702505">
                              <w:marLeft w:val="0"/>
                              <w:marRight w:val="0"/>
                              <w:marTop w:val="0"/>
                              <w:marBottom w:val="0"/>
                              <w:divBdr>
                                <w:top w:val="none" w:sz="0" w:space="0" w:color="auto"/>
                                <w:left w:val="none" w:sz="0" w:space="0" w:color="auto"/>
                                <w:bottom w:val="none" w:sz="0" w:space="0" w:color="auto"/>
                                <w:right w:val="none" w:sz="0" w:space="0" w:color="auto"/>
                              </w:divBdr>
                              <w:divsChild>
                                <w:div w:id="331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332008">
      <w:bodyDiv w:val="1"/>
      <w:marLeft w:val="0"/>
      <w:marRight w:val="0"/>
      <w:marTop w:val="0"/>
      <w:marBottom w:val="0"/>
      <w:divBdr>
        <w:top w:val="none" w:sz="0" w:space="0" w:color="auto"/>
        <w:left w:val="none" w:sz="0" w:space="0" w:color="auto"/>
        <w:bottom w:val="none" w:sz="0" w:space="0" w:color="auto"/>
        <w:right w:val="none" w:sz="0" w:space="0" w:color="auto"/>
      </w:divBdr>
      <w:divsChild>
        <w:div w:id="901020942">
          <w:marLeft w:val="0"/>
          <w:marRight w:val="0"/>
          <w:marTop w:val="100"/>
          <w:marBottom w:val="100"/>
          <w:divBdr>
            <w:top w:val="none" w:sz="0" w:space="0" w:color="auto"/>
            <w:left w:val="none" w:sz="0" w:space="0" w:color="auto"/>
            <w:bottom w:val="none" w:sz="0" w:space="0" w:color="auto"/>
            <w:right w:val="none" w:sz="0" w:space="0" w:color="auto"/>
          </w:divBdr>
          <w:divsChild>
            <w:div w:id="1024746544">
              <w:marLeft w:val="0"/>
              <w:marRight w:val="0"/>
              <w:marTop w:val="0"/>
              <w:marBottom w:val="0"/>
              <w:divBdr>
                <w:top w:val="none" w:sz="0" w:space="0" w:color="auto"/>
                <w:left w:val="none" w:sz="0" w:space="0" w:color="auto"/>
                <w:bottom w:val="none" w:sz="0" w:space="0" w:color="auto"/>
                <w:right w:val="none" w:sz="0" w:space="0" w:color="auto"/>
              </w:divBdr>
              <w:divsChild>
                <w:div w:id="1487362416">
                  <w:marLeft w:val="0"/>
                  <w:marRight w:val="0"/>
                  <w:marTop w:val="0"/>
                  <w:marBottom w:val="0"/>
                  <w:divBdr>
                    <w:top w:val="none" w:sz="0" w:space="0" w:color="auto"/>
                    <w:left w:val="none" w:sz="0" w:space="0" w:color="auto"/>
                    <w:bottom w:val="none" w:sz="0" w:space="0" w:color="auto"/>
                    <w:right w:val="none" w:sz="0" w:space="0" w:color="auto"/>
                  </w:divBdr>
                  <w:divsChild>
                    <w:div w:id="12937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774">
      <w:bodyDiv w:val="1"/>
      <w:marLeft w:val="0"/>
      <w:marRight w:val="0"/>
      <w:marTop w:val="0"/>
      <w:marBottom w:val="0"/>
      <w:divBdr>
        <w:top w:val="none" w:sz="0" w:space="0" w:color="auto"/>
        <w:left w:val="none" w:sz="0" w:space="0" w:color="auto"/>
        <w:bottom w:val="none" w:sz="0" w:space="0" w:color="auto"/>
        <w:right w:val="none" w:sz="0" w:space="0" w:color="auto"/>
      </w:divBdr>
      <w:divsChild>
        <w:div w:id="1472089942">
          <w:marLeft w:val="0"/>
          <w:marRight w:val="0"/>
          <w:marTop w:val="0"/>
          <w:marBottom w:val="0"/>
          <w:divBdr>
            <w:top w:val="none" w:sz="0" w:space="0" w:color="auto"/>
            <w:left w:val="none" w:sz="0" w:space="0" w:color="auto"/>
            <w:bottom w:val="none" w:sz="0" w:space="0" w:color="auto"/>
            <w:right w:val="none" w:sz="0" w:space="0" w:color="auto"/>
          </w:divBdr>
          <w:divsChild>
            <w:div w:id="859121742">
              <w:marLeft w:val="0"/>
              <w:marRight w:val="0"/>
              <w:marTop w:val="0"/>
              <w:marBottom w:val="0"/>
              <w:divBdr>
                <w:top w:val="none" w:sz="0" w:space="0" w:color="auto"/>
                <w:left w:val="none" w:sz="0" w:space="0" w:color="auto"/>
                <w:bottom w:val="none" w:sz="0" w:space="0" w:color="auto"/>
                <w:right w:val="none" w:sz="0" w:space="0" w:color="auto"/>
              </w:divBdr>
              <w:divsChild>
                <w:div w:id="1587569192">
                  <w:marLeft w:val="0"/>
                  <w:marRight w:val="0"/>
                  <w:marTop w:val="0"/>
                  <w:marBottom w:val="0"/>
                  <w:divBdr>
                    <w:top w:val="none" w:sz="0" w:space="0" w:color="auto"/>
                    <w:left w:val="none" w:sz="0" w:space="0" w:color="auto"/>
                    <w:bottom w:val="none" w:sz="0" w:space="0" w:color="auto"/>
                    <w:right w:val="none" w:sz="0" w:space="0" w:color="auto"/>
                  </w:divBdr>
                  <w:divsChild>
                    <w:div w:id="2012751670">
                      <w:marLeft w:val="0"/>
                      <w:marRight w:val="0"/>
                      <w:marTop w:val="0"/>
                      <w:marBottom w:val="0"/>
                      <w:divBdr>
                        <w:top w:val="none" w:sz="0" w:space="0" w:color="auto"/>
                        <w:left w:val="none" w:sz="0" w:space="0" w:color="auto"/>
                        <w:bottom w:val="none" w:sz="0" w:space="0" w:color="auto"/>
                        <w:right w:val="none" w:sz="0" w:space="0" w:color="auto"/>
                      </w:divBdr>
                      <w:divsChild>
                        <w:div w:id="27412054">
                          <w:marLeft w:val="0"/>
                          <w:marRight w:val="0"/>
                          <w:marTop w:val="600"/>
                          <w:marBottom w:val="0"/>
                          <w:divBdr>
                            <w:top w:val="none" w:sz="0" w:space="0" w:color="auto"/>
                            <w:left w:val="none" w:sz="0" w:space="0" w:color="auto"/>
                            <w:bottom w:val="none" w:sz="0" w:space="0" w:color="auto"/>
                            <w:right w:val="none" w:sz="0" w:space="0" w:color="auto"/>
                          </w:divBdr>
                          <w:divsChild>
                            <w:div w:id="1211264351">
                              <w:marLeft w:val="0"/>
                              <w:marRight w:val="0"/>
                              <w:marTop w:val="150"/>
                              <w:marBottom w:val="300"/>
                              <w:divBdr>
                                <w:top w:val="none" w:sz="0" w:space="0" w:color="auto"/>
                                <w:left w:val="none" w:sz="0" w:space="0" w:color="auto"/>
                                <w:bottom w:val="none" w:sz="0" w:space="0" w:color="auto"/>
                                <w:right w:val="none" w:sz="0" w:space="0" w:color="auto"/>
                              </w:divBdr>
                              <w:divsChild>
                                <w:div w:id="1311206633">
                                  <w:marLeft w:val="0"/>
                                  <w:marRight w:val="0"/>
                                  <w:marTop w:val="0"/>
                                  <w:marBottom w:val="0"/>
                                  <w:divBdr>
                                    <w:top w:val="none" w:sz="0" w:space="0" w:color="auto"/>
                                    <w:left w:val="none" w:sz="0" w:space="0" w:color="auto"/>
                                    <w:bottom w:val="none" w:sz="0" w:space="0" w:color="auto"/>
                                    <w:right w:val="none" w:sz="0" w:space="0" w:color="auto"/>
                                  </w:divBdr>
                                  <w:divsChild>
                                    <w:div w:id="1299804837">
                                      <w:marLeft w:val="0"/>
                                      <w:marRight w:val="0"/>
                                      <w:marTop w:val="0"/>
                                      <w:marBottom w:val="0"/>
                                      <w:divBdr>
                                        <w:top w:val="none" w:sz="0" w:space="0" w:color="auto"/>
                                        <w:left w:val="none" w:sz="0" w:space="0" w:color="auto"/>
                                        <w:bottom w:val="none" w:sz="0" w:space="0" w:color="auto"/>
                                        <w:right w:val="none" w:sz="0" w:space="0" w:color="auto"/>
                                      </w:divBdr>
                                      <w:divsChild>
                                        <w:div w:id="15355754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313897">
      <w:bodyDiv w:val="1"/>
      <w:marLeft w:val="0"/>
      <w:marRight w:val="0"/>
      <w:marTop w:val="0"/>
      <w:marBottom w:val="0"/>
      <w:divBdr>
        <w:top w:val="none" w:sz="0" w:space="0" w:color="auto"/>
        <w:left w:val="none" w:sz="0" w:space="0" w:color="auto"/>
        <w:bottom w:val="none" w:sz="0" w:space="0" w:color="auto"/>
        <w:right w:val="none" w:sz="0" w:space="0" w:color="auto"/>
      </w:divBdr>
      <w:divsChild>
        <w:div w:id="67654870">
          <w:marLeft w:val="0"/>
          <w:marRight w:val="0"/>
          <w:marTop w:val="0"/>
          <w:marBottom w:val="0"/>
          <w:divBdr>
            <w:top w:val="none" w:sz="0" w:space="0" w:color="auto"/>
            <w:left w:val="none" w:sz="0" w:space="0" w:color="auto"/>
            <w:bottom w:val="none" w:sz="0" w:space="0" w:color="auto"/>
            <w:right w:val="none" w:sz="0" w:space="0" w:color="auto"/>
          </w:divBdr>
          <w:divsChild>
            <w:div w:id="261650397">
              <w:marLeft w:val="0"/>
              <w:marRight w:val="0"/>
              <w:marTop w:val="0"/>
              <w:marBottom w:val="0"/>
              <w:divBdr>
                <w:top w:val="none" w:sz="0" w:space="0" w:color="auto"/>
                <w:left w:val="none" w:sz="0" w:space="0" w:color="auto"/>
                <w:bottom w:val="none" w:sz="0" w:space="0" w:color="auto"/>
                <w:right w:val="none" w:sz="0" w:space="0" w:color="auto"/>
              </w:divBdr>
              <w:divsChild>
                <w:div w:id="189494831">
                  <w:marLeft w:val="0"/>
                  <w:marRight w:val="0"/>
                  <w:marTop w:val="0"/>
                  <w:marBottom w:val="0"/>
                  <w:divBdr>
                    <w:top w:val="none" w:sz="0" w:space="0" w:color="auto"/>
                    <w:left w:val="none" w:sz="0" w:space="0" w:color="auto"/>
                    <w:bottom w:val="none" w:sz="0" w:space="0" w:color="auto"/>
                    <w:right w:val="none" w:sz="0" w:space="0" w:color="auto"/>
                  </w:divBdr>
                  <w:divsChild>
                    <w:div w:id="2068675950">
                      <w:marLeft w:val="0"/>
                      <w:marRight w:val="0"/>
                      <w:marTop w:val="0"/>
                      <w:marBottom w:val="0"/>
                      <w:divBdr>
                        <w:top w:val="none" w:sz="0" w:space="0" w:color="auto"/>
                        <w:left w:val="none" w:sz="0" w:space="0" w:color="auto"/>
                        <w:bottom w:val="none" w:sz="0" w:space="0" w:color="auto"/>
                        <w:right w:val="none" w:sz="0" w:space="0" w:color="auto"/>
                      </w:divBdr>
                      <w:divsChild>
                        <w:div w:id="16133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5986">
      <w:bodyDiv w:val="1"/>
      <w:marLeft w:val="0"/>
      <w:marRight w:val="0"/>
      <w:marTop w:val="0"/>
      <w:marBottom w:val="0"/>
      <w:divBdr>
        <w:top w:val="none" w:sz="0" w:space="0" w:color="auto"/>
        <w:left w:val="none" w:sz="0" w:space="0" w:color="auto"/>
        <w:bottom w:val="none" w:sz="0" w:space="0" w:color="auto"/>
        <w:right w:val="none" w:sz="0" w:space="0" w:color="auto"/>
      </w:divBdr>
      <w:divsChild>
        <w:div w:id="347026784">
          <w:marLeft w:val="0"/>
          <w:marRight w:val="0"/>
          <w:marTop w:val="0"/>
          <w:marBottom w:val="0"/>
          <w:divBdr>
            <w:top w:val="none" w:sz="0" w:space="0" w:color="auto"/>
            <w:left w:val="none" w:sz="0" w:space="0" w:color="auto"/>
            <w:bottom w:val="none" w:sz="0" w:space="0" w:color="auto"/>
            <w:right w:val="none" w:sz="0" w:space="0" w:color="auto"/>
          </w:divBdr>
        </w:div>
      </w:divsChild>
    </w:div>
    <w:div w:id="1206286001">
      <w:bodyDiv w:val="1"/>
      <w:marLeft w:val="0"/>
      <w:marRight w:val="0"/>
      <w:marTop w:val="0"/>
      <w:marBottom w:val="0"/>
      <w:divBdr>
        <w:top w:val="none" w:sz="0" w:space="0" w:color="auto"/>
        <w:left w:val="none" w:sz="0" w:space="0" w:color="auto"/>
        <w:bottom w:val="none" w:sz="0" w:space="0" w:color="auto"/>
        <w:right w:val="none" w:sz="0" w:space="0" w:color="auto"/>
      </w:divBdr>
      <w:divsChild>
        <w:div w:id="1162232595">
          <w:marLeft w:val="0"/>
          <w:marRight w:val="0"/>
          <w:marTop w:val="0"/>
          <w:marBottom w:val="0"/>
          <w:divBdr>
            <w:top w:val="none" w:sz="0" w:space="0" w:color="auto"/>
            <w:left w:val="none" w:sz="0" w:space="0" w:color="auto"/>
            <w:bottom w:val="none" w:sz="0" w:space="0" w:color="auto"/>
            <w:right w:val="none" w:sz="0" w:space="0" w:color="auto"/>
          </w:divBdr>
          <w:divsChild>
            <w:div w:id="1385910763">
              <w:marLeft w:val="0"/>
              <w:marRight w:val="0"/>
              <w:marTop w:val="0"/>
              <w:marBottom w:val="0"/>
              <w:divBdr>
                <w:top w:val="none" w:sz="0" w:space="0" w:color="auto"/>
                <w:left w:val="none" w:sz="0" w:space="0" w:color="auto"/>
                <w:bottom w:val="none" w:sz="0" w:space="0" w:color="auto"/>
                <w:right w:val="none" w:sz="0" w:space="0" w:color="auto"/>
              </w:divBdr>
              <w:divsChild>
                <w:div w:id="1064257243">
                  <w:marLeft w:val="0"/>
                  <w:marRight w:val="0"/>
                  <w:marTop w:val="0"/>
                  <w:marBottom w:val="0"/>
                  <w:divBdr>
                    <w:top w:val="none" w:sz="0" w:space="0" w:color="auto"/>
                    <w:left w:val="none" w:sz="0" w:space="0" w:color="auto"/>
                    <w:bottom w:val="none" w:sz="0" w:space="0" w:color="auto"/>
                    <w:right w:val="none" w:sz="0" w:space="0" w:color="auto"/>
                  </w:divBdr>
                  <w:divsChild>
                    <w:div w:id="441799931">
                      <w:marLeft w:val="0"/>
                      <w:marRight w:val="0"/>
                      <w:marTop w:val="0"/>
                      <w:marBottom w:val="0"/>
                      <w:divBdr>
                        <w:top w:val="none" w:sz="0" w:space="0" w:color="auto"/>
                        <w:left w:val="none" w:sz="0" w:space="0" w:color="auto"/>
                        <w:bottom w:val="none" w:sz="0" w:space="0" w:color="auto"/>
                        <w:right w:val="none" w:sz="0" w:space="0" w:color="auto"/>
                      </w:divBdr>
                      <w:divsChild>
                        <w:div w:id="1259099730">
                          <w:marLeft w:val="25"/>
                          <w:marRight w:val="0"/>
                          <w:marTop w:val="0"/>
                          <w:marBottom w:val="0"/>
                          <w:divBdr>
                            <w:top w:val="none" w:sz="0" w:space="0" w:color="auto"/>
                            <w:left w:val="none" w:sz="0" w:space="0" w:color="auto"/>
                            <w:bottom w:val="none" w:sz="0" w:space="0" w:color="auto"/>
                            <w:right w:val="none" w:sz="0" w:space="0" w:color="auto"/>
                          </w:divBdr>
                          <w:divsChild>
                            <w:div w:id="112991643">
                              <w:marLeft w:val="0"/>
                              <w:marRight w:val="-14400"/>
                              <w:marTop w:val="0"/>
                              <w:marBottom w:val="0"/>
                              <w:divBdr>
                                <w:top w:val="none" w:sz="0" w:space="0" w:color="auto"/>
                                <w:left w:val="none" w:sz="0" w:space="0" w:color="auto"/>
                                <w:bottom w:val="none" w:sz="0" w:space="0" w:color="auto"/>
                                <w:right w:val="none" w:sz="0" w:space="0" w:color="auto"/>
                              </w:divBdr>
                              <w:divsChild>
                                <w:div w:id="611983913">
                                  <w:marLeft w:val="0"/>
                                  <w:marRight w:val="0"/>
                                  <w:marTop w:val="0"/>
                                  <w:marBottom w:val="0"/>
                                  <w:divBdr>
                                    <w:top w:val="none" w:sz="0" w:space="0" w:color="auto"/>
                                    <w:left w:val="none" w:sz="0" w:space="0" w:color="auto"/>
                                    <w:bottom w:val="none" w:sz="0" w:space="0" w:color="auto"/>
                                    <w:right w:val="none" w:sz="0" w:space="0" w:color="auto"/>
                                  </w:divBdr>
                                  <w:divsChild>
                                    <w:div w:id="1281304783">
                                      <w:marLeft w:val="0"/>
                                      <w:marRight w:val="0"/>
                                      <w:marTop w:val="0"/>
                                      <w:marBottom w:val="0"/>
                                      <w:divBdr>
                                        <w:top w:val="none" w:sz="0" w:space="0" w:color="auto"/>
                                        <w:left w:val="none" w:sz="0" w:space="0" w:color="auto"/>
                                        <w:bottom w:val="none" w:sz="0" w:space="0" w:color="auto"/>
                                        <w:right w:val="none" w:sz="0" w:space="0" w:color="auto"/>
                                      </w:divBdr>
                                      <w:divsChild>
                                        <w:div w:id="1189877603">
                                          <w:marLeft w:val="0"/>
                                          <w:marRight w:val="0"/>
                                          <w:marTop w:val="0"/>
                                          <w:marBottom w:val="0"/>
                                          <w:divBdr>
                                            <w:top w:val="none" w:sz="0" w:space="0" w:color="auto"/>
                                            <w:left w:val="none" w:sz="0" w:space="0" w:color="auto"/>
                                            <w:bottom w:val="none" w:sz="0" w:space="0" w:color="auto"/>
                                            <w:right w:val="none" w:sz="0" w:space="0" w:color="auto"/>
                                          </w:divBdr>
                                          <w:divsChild>
                                            <w:div w:id="665983029">
                                              <w:marLeft w:val="0"/>
                                              <w:marRight w:val="0"/>
                                              <w:marTop w:val="0"/>
                                              <w:marBottom w:val="0"/>
                                              <w:divBdr>
                                                <w:top w:val="none" w:sz="0" w:space="0" w:color="auto"/>
                                                <w:left w:val="none" w:sz="0" w:space="0" w:color="auto"/>
                                                <w:bottom w:val="none" w:sz="0" w:space="0" w:color="auto"/>
                                                <w:right w:val="none" w:sz="0" w:space="0" w:color="auto"/>
                                              </w:divBdr>
                                              <w:divsChild>
                                                <w:div w:id="878249008">
                                                  <w:marLeft w:val="0"/>
                                                  <w:marRight w:val="0"/>
                                                  <w:marTop w:val="0"/>
                                                  <w:marBottom w:val="0"/>
                                                  <w:divBdr>
                                                    <w:top w:val="none" w:sz="0" w:space="0" w:color="auto"/>
                                                    <w:left w:val="none" w:sz="0" w:space="0" w:color="auto"/>
                                                    <w:bottom w:val="none" w:sz="0" w:space="0" w:color="auto"/>
                                                    <w:right w:val="none" w:sz="0" w:space="0" w:color="auto"/>
                                                  </w:divBdr>
                                                  <w:divsChild>
                                                    <w:div w:id="285427005">
                                                      <w:marLeft w:val="0"/>
                                                      <w:marRight w:val="0"/>
                                                      <w:marTop w:val="0"/>
                                                      <w:marBottom w:val="0"/>
                                                      <w:divBdr>
                                                        <w:top w:val="none" w:sz="0" w:space="0" w:color="auto"/>
                                                        <w:left w:val="none" w:sz="0" w:space="0" w:color="auto"/>
                                                        <w:bottom w:val="none" w:sz="0" w:space="0" w:color="auto"/>
                                                        <w:right w:val="none" w:sz="0" w:space="0" w:color="auto"/>
                                                      </w:divBdr>
                                                      <w:divsChild>
                                                        <w:div w:id="692611563">
                                                          <w:marLeft w:val="0"/>
                                                          <w:marRight w:val="0"/>
                                                          <w:marTop w:val="0"/>
                                                          <w:marBottom w:val="0"/>
                                                          <w:divBdr>
                                                            <w:top w:val="none" w:sz="0" w:space="0" w:color="auto"/>
                                                            <w:left w:val="none" w:sz="0" w:space="0" w:color="auto"/>
                                                            <w:bottom w:val="none" w:sz="0" w:space="0" w:color="auto"/>
                                                            <w:right w:val="none" w:sz="0" w:space="0" w:color="auto"/>
                                                          </w:divBdr>
                                                        </w:div>
                                                        <w:div w:id="44453086">
                                                          <w:marLeft w:val="0"/>
                                                          <w:marRight w:val="0"/>
                                                          <w:marTop w:val="0"/>
                                                          <w:marBottom w:val="0"/>
                                                          <w:divBdr>
                                                            <w:top w:val="none" w:sz="0" w:space="0" w:color="auto"/>
                                                            <w:left w:val="none" w:sz="0" w:space="0" w:color="auto"/>
                                                            <w:bottom w:val="none" w:sz="0" w:space="0" w:color="auto"/>
                                                            <w:right w:val="none" w:sz="0" w:space="0" w:color="auto"/>
                                                          </w:divBdr>
                                                          <w:divsChild>
                                                            <w:div w:id="212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799">
                                                      <w:marLeft w:val="0"/>
                                                      <w:marRight w:val="0"/>
                                                      <w:marTop w:val="0"/>
                                                      <w:marBottom w:val="0"/>
                                                      <w:divBdr>
                                                        <w:top w:val="none" w:sz="0" w:space="0" w:color="auto"/>
                                                        <w:left w:val="none" w:sz="0" w:space="0" w:color="auto"/>
                                                        <w:bottom w:val="none" w:sz="0" w:space="0" w:color="auto"/>
                                                        <w:right w:val="none" w:sz="0" w:space="0" w:color="auto"/>
                                                      </w:divBdr>
                                                      <w:divsChild>
                                                        <w:div w:id="222722925">
                                                          <w:marLeft w:val="0"/>
                                                          <w:marRight w:val="0"/>
                                                          <w:marTop w:val="0"/>
                                                          <w:marBottom w:val="0"/>
                                                          <w:divBdr>
                                                            <w:top w:val="none" w:sz="0" w:space="0" w:color="auto"/>
                                                            <w:left w:val="none" w:sz="0" w:space="0" w:color="auto"/>
                                                            <w:bottom w:val="none" w:sz="0" w:space="0" w:color="auto"/>
                                                            <w:right w:val="none" w:sz="0" w:space="0" w:color="auto"/>
                                                          </w:divBdr>
                                                          <w:divsChild>
                                                            <w:div w:id="11642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6325">
                                                      <w:marLeft w:val="0"/>
                                                      <w:marRight w:val="0"/>
                                                      <w:marTop w:val="0"/>
                                                      <w:marBottom w:val="0"/>
                                                      <w:divBdr>
                                                        <w:top w:val="none" w:sz="0" w:space="0" w:color="auto"/>
                                                        <w:left w:val="none" w:sz="0" w:space="0" w:color="auto"/>
                                                        <w:bottom w:val="none" w:sz="0" w:space="0" w:color="auto"/>
                                                        <w:right w:val="none" w:sz="0" w:space="0" w:color="auto"/>
                                                      </w:divBdr>
                                                      <w:divsChild>
                                                        <w:div w:id="1499493269">
                                                          <w:marLeft w:val="0"/>
                                                          <w:marRight w:val="0"/>
                                                          <w:marTop w:val="0"/>
                                                          <w:marBottom w:val="0"/>
                                                          <w:divBdr>
                                                            <w:top w:val="none" w:sz="0" w:space="0" w:color="auto"/>
                                                            <w:left w:val="none" w:sz="0" w:space="0" w:color="auto"/>
                                                            <w:bottom w:val="none" w:sz="0" w:space="0" w:color="auto"/>
                                                            <w:right w:val="none" w:sz="0" w:space="0" w:color="auto"/>
                                                          </w:divBdr>
                                                          <w:divsChild>
                                                            <w:div w:id="9311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0626">
                                                      <w:marLeft w:val="0"/>
                                                      <w:marRight w:val="0"/>
                                                      <w:marTop w:val="0"/>
                                                      <w:marBottom w:val="0"/>
                                                      <w:divBdr>
                                                        <w:top w:val="none" w:sz="0" w:space="0" w:color="auto"/>
                                                        <w:left w:val="none" w:sz="0" w:space="0" w:color="auto"/>
                                                        <w:bottom w:val="none" w:sz="0" w:space="0" w:color="auto"/>
                                                        <w:right w:val="none" w:sz="0" w:space="0" w:color="auto"/>
                                                      </w:divBdr>
                                                      <w:divsChild>
                                                        <w:div w:id="1815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322622">
      <w:bodyDiv w:val="1"/>
      <w:marLeft w:val="0"/>
      <w:marRight w:val="0"/>
      <w:marTop w:val="0"/>
      <w:marBottom w:val="0"/>
      <w:divBdr>
        <w:top w:val="none" w:sz="0" w:space="0" w:color="auto"/>
        <w:left w:val="none" w:sz="0" w:space="0" w:color="auto"/>
        <w:bottom w:val="none" w:sz="0" w:space="0" w:color="auto"/>
        <w:right w:val="none" w:sz="0" w:space="0" w:color="auto"/>
      </w:divBdr>
      <w:divsChild>
        <w:div w:id="173034273">
          <w:marLeft w:val="0"/>
          <w:marRight w:val="0"/>
          <w:marTop w:val="0"/>
          <w:marBottom w:val="0"/>
          <w:divBdr>
            <w:top w:val="none" w:sz="0" w:space="0" w:color="auto"/>
            <w:left w:val="none" w:sz="0" w:space="0" w:color="auto"/>
            <w:bottom w:val="none" w:sz="0" w:space="0" w:color="auto"/>
            <w:right w:val="none" w:sz="0" w:space="0" w:color="auto"/>
          </w:divBdr>
          <w:divsChild>
            <w:div w:id="1576040777">
              <w:marLeft w:val="0"/>
              <w:marRight w:val="0"/>
              <w:marTop w:val="0"/>
              <w:marBottom w:val="0"/>
              <w:divBdr>
                <w:top w:val="none" w:sz="0" w:space="0" w:color="auto"/>
                <w:left w:val="none" w:sz="0" w:space="0" w:color="auto"/>
                <w:bottom w:val="none" w:sz="0" w:space="0" w:color="auto"/>
                <w:right w:val="none" w:sz="0" w:space="0" w:color="auto"/>
              </w:divBdr>
              <w:divsChild>
                <w:div w:id="9660337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290474017">
      <w:bodyDiv w:val="1"/>
      <w:marLeft w:val="0"/>
      <w:marRight w:val="0"/>
      <w:marTop w:val="0"/>
      <w:marBottom w:val="0"/>
      <w:divBdr>
        <w:top w:val="none" w:sz="0" w:space="0" w:color="auto"/>
        <w:left w:val="none" w:sz="0" w:space="0" w:color="auto"/>
        <w:bottom w:val="none" w:sz="0" w:space="0" w:color="auto"/>
        <w:right w:val="none" w:sz="0" w:space="0" w:color="auto"/>
      </w:divBdr>
      <w:divsChild>
        <w:div w:id="64884222">
          <w:marLeft w:val="0"/>
          <w:marRight w:val="0"/>
          <w:marTop w:val="0"/>
          <w:marBottom w:val="0"/>
          <w:divBdr>
            <w:top w:val="none" w:sz="0" w:space="0" w:color="auto"/>
            <w:left w:val="none" w:sz="0" w:space="0" w:color="auto"/>
            <w:bottom w:val="none" w:sz="0" w:space="0" w:color="auto"/>
            <w:right w:val="none" w:sz="0" w:space="0" w:color="auto"/>
          </w:divBdr>
          <w:divsChild>
            <w:div w:id="263610725">
              <w:marLeft w:val="0"/>
              <w:marRight w:val="0"/>
              <w:marTop w:val="0"/>
              <w:marBottom w:val="0"/>
              <w:divBdr>
                <w:top w:val="none" w:sz="0" w:space="0" w:color="auto"/>
                <w:left w:val="none" w:sz="0" w:space="0" w:color="auto"/>
                <w:bottom w:val="none" w:sz="0" w:space="0" w:color="auto"/>
                <w:right w:val="none" w:sz="0" w:space="0" w:color="auto"/>
              </w:divBdr>
              <w:divsChild>
                <w:div w:id="1654023843">
                  <w:marLeft w:val="0"/>
                  <w:marRight w:val="0"/>
                  <w:marTop w:val="0"/>
                  <w:marBottom w:val="0"/>
                  <w:divBdr>
                    <w:top w:val="none" w:sz="0" w:space="0" w:color="auto"/>
                    <w:left w:val="none" w:sz="0" w:space="0" w:color="auto"/>
                    <w:bottom w:val="none" w:sz="0" w:space="0" w:color="auto"/>
                    <w:right w:val="none" w:sz="0" w:space="0" w:color="auto"/>
                  </w:divBdr>
                  <w:divsChild>
                    <w:div w:id="409279079">
                      <w:marLeft w:val="0"/>
                      <w:marRight w:val="0"/>
                      <w:marTop w:val="0"/>
                      <w:marBottom w:val="0"/>
                      <w:divBdr>
                        <w:top w:val="none" w:sz="0" w:space="0" w:color="auto"/>
                        <w:left w:val="none" w:sz="0" w:space="0" w:color="auto"/>
                        <w:bottom w:val="none" w:sz="0" w:space="0" w:color="auto"/>
                        <w:right w:val="none" w:sz="0" w:space="0" w:color="auto"/>
                      </w:divBdr>
                      <w:divsChild>
                        <w:div w:id="2046518733">
                          <w:marLeft w:val="0"/>
                          <w:marRight w:val="0"/>
                          <w:marTop w:val="600"/>
                          <w:marBottom w:val="0"/>
                          <w:divBdr>
                            <w:top w:val="none" w:sz="0" w:space="0" w:color="auto"/>
                            <w:left w:val="none" w:sz="0" w:space="0" w:color="auto"/>
                            <w:bottom w:val="none" w:sz="0" w:space="0" w:color="auto"/>
                            <w:right w:val="none" w:sz="0" w:space="0" w:color="auto"/>
                          </w:divBdr>
                          <w:divsChild>
                            <w:div w:id="1944192671">
                              <w:marLeft w:val="0"/>
                              <w:marRight w:val="0"/>
                              <w:marTop w:val="0"/>
                              <w:marBottom w:val="0"/>
                              <w:divBdr>
                                <w:top w:val="none" w:sz="0" w:space="0" w:color="auto"/>
                                <w:left w:val="none" w:sz="0" w:space="0" w:color="auto"/>
                                <w:bottom w:val="none" w:sz="0" w:space="0" w:color="auto"/>
                                <w:right w:val="none" w:sz="0" w:space="0" w:color="auto"/>
                              </w:divBdr>
                              <w:divsChild>
                                <w:div w:id="838696328">
                                  <w:marLeft w:val="0"/>
                                  <w:marRight w:val="0"/>
                                  <w:marTop w:val="0"/>
                                  <w:marBottom w:val="0"/>
                                  <w:divBdr>
                                    <w:top w:val="none" w:sz="0" w:space="0" w:color="auto"/>
                                    <w:left w:val="none" w:sz="0" w:space="0" w:color="auto"/>
                                    <w:bottom w:val="none" w:sz="0" w:space="0" w:color="auto"/>
                                    <w:right w:val="none" w:sz="0" w:space="0" w:color="auto"/>
                                  </w:divBdr>
                                  <w:divsChild>
                                    <w:div w:id="2094279454">
                                      <w:marLeft w:val="0"/>
                                      <w:marRight w:val="0"/>
                                      <w:marTop w:val="0"/>
                                      <w:marBottom w:val="0"/>
                                      <w:divBdr>
                                        <w:top w:val="none" w:sz="0" w:space="0" w:color="auto"/>
                                        <w:left w:val="none" w:sz="0" w:space="0" w:color="auto"/>
                                        <w:bottom w:val="none" w:sz="0" w:space="0" w:color="auto"/>
                                        <w:right w:val="none" w:sz="0" w:space="0" w:color="auto"/>
                                      </w:divBdr>
                                      <w:divsChild>
                                        <w:div w:id="635837615">
                                          <w:marLeft w:val="300"/>
                                          <w:marRight w:val="300"/>
                                          <w:marTop w:val="0"/>
                                          <w:marBottom w:val="0"/>
                                          <w:divBdr>
                                            <w:top w:val="none" w:sz="0" w:space="0" w:color="auto"/>
                                            <w:left w:val="none" w:sz="0" w:space="0" w:color="auto"/>
                                            <w:bottom w:val="none" w:sz="0" w:space="0" w:color="auto"/>
                                            <w:right w:val="none" w:sz="0" w:space="0" w:color="auto"/>
                                          </w:divBdr>
                                          <w:divsChild>
                                            <w:div w:id="946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984563">
      <w:bodyDiv w:val="1"/>
      <w:marLeft w:val="0"/>
      <w:marRight w:val="0"/>
      <w:marTop w:val="0"/>
      <w:marBottom w:val="0"/>
      <w:divBdr>
        <w:top w:val="none" w:sz="0" w:space="0" w:color="auto"/>
        <w:left w:val="none" w:sz="0" w:space="0" w:color="auto"/>
        <w:bottom w:val="none" w:sz="0" w:space="0" w:color="auto"/>
        <w:right w:val="none" w:sz="0" w:space="0" w:color="auto"/>
      </w:divBdr>
      <w:divsChild>
        <w:div w:id="998001831">
          <w:marLeft w:val="0"/>
          <w:marRight w:val="0"/>
          <w:marTop w:val="0"/>
          <w:marBottom w:val="0"/>
          <w:divBdr>
            <w:top w:val="none" w:sz="0" w:space="0" w:color="auto"/>
            <w:left w:val="none" w:sz="0" w:space="0" w:color="auto"/>
            <w:bottom w:val="none" w:sz="0" w:space="0" w:color="auto"/>
            <w:right w:val="none" w:sz="0" w:space="0" w:color="auto"/>
          </w:divBdr>
          <w:divsChild>
            <w:div w:id="2049597134">
              <w:marLeft w:val="0"/>
              <w:marRight w:val="0"/>
              <w:marTop w:val="0"/>
              <w:marBottom w:val="0"/>
              <w:divBdr>
                <w:top w:val="none" w:sz="0" w:space="0" w:color="auto"/>
                <w:left w:val="none" w:sz="0" w:space="0" w:color="auto"/>
                <w:bottom w:val="none" w:sz="0" w:space="0" w:color="auto"/>
                <w:right w:val="none" w:sz="0" w:space="0" w:color="auto"/>
              </w:divBdr>
              <w:divsChild>
                <w:div w:id="1279143525">
                  <w:marLeft w:val="0"/>
                  <w:marRight w:val="0"/>
                  <w:marTop w:val="0"/>
                  <w:marBottom w:val="0"/>
                  <w:divBdr>
                    <w:top w:val="none" w:sz="0" w:space="0" w:color="auto"/>
                    <w:left w:val="none" w:sz="0" w:space="0" w:color="auto"/>
                    <w:bottom w:val="none" w:sz="0" w:space="0" w:color="auto"/>
                    <w:right w:val="none" w:sz="0" w:space="0" w:color="auto"/>
                  </w:divBdr>
                  <w:divsChild>
                    <w:div w:id="1403480233">
                      <w:marLeft w:val="0"/>
                      <w:marRight w:val="0"/>
                      <w:marTop w:val="0"/>
                      <w:marBottom w:val="0"/>
                      <w:divBdr>
                        <w:top w:val="none" w:sz="0" w:space="0" w:color="auto"/>
                        <w:left w:val="none" w:sz="0" w:space="0" w:color="auto"/>
                        <w:bottom w:val="none" w:sz="0" w:space="0" w:color="auto"/>
                        <w:right w:val="none" w:sz="0" w:space="0" w:color="auto"/>
                      </w:divBdr>
                      <w:divsChild>
                        <w:div w:id="1141078740">
                          <w:marLeft w:val="150"/>
                          <w:marRight w:val="0"/>
                          <w:marTop w:val="0"/>
                          <w:marBottom w:val="0"/>
                          <w:divBdr>
                            <w:top w:val="none" w:sz="0" w:space="0" w:color="auto"/>
                            <w:left w:val="none" w:sz="0" w:space="0" w:color="auto"/>
                            <w:bottom w:val="none" w:sz="0" w:space="0" w:color="auto"/>
                            <w:right w:val="none" w:sz="0" w:space="0" w:color="auto"/>
                          </w:divBdr>
                          <w:divsChild>
                            <w:div w:id="865556645">
                              <w:marLeft w:val="0"/>
                              <w:marRight w:val="0"/>
                              <w:marTop w:val="750"/>
                              <w:marBottom w:val="0"/>
                              <w:divBdr>
                                <w:top w:val="none" w:sz="0" w:space="0" w:color="auto"/>
                                <w:left w:val="none" w:sz="0" w:space="0" w:color="auto"/>
                                <w:bottom w:val="none" w:sz="0" w:space="0" w:color="auto"/>
                                <w:right w:val="none" w:sz="0" w:space="0" w:color="auto"/>
                              </w:divBdr>
                              <w:divsChild>
                                <w:div w:id="1822648896">
                                  <w:marLeft w:val="0"/>
                                  <w:marRight w:val="0"/>
                                  <w:marTop w:val="0"/>
                                  <w:marBottom w:val="0"/>
                                  <w:divBdr>
                                    <w:top w:val="none" w:sz="0" w:space="0" w:color="auto"/>
                                    <w:left w:val="none" w:sz="0" w:space="0" w:color="auto"/>
                                    <w:bottom w:val="none" w:sz="0" w:space="0" w:color="auto"/>
                                    <w:right w:val="none" w:sz="0" w:space="0" w:color="auto"/>
                                  </w:divBdr>
                                  <w:divsChild>
                                    <w:div w:id="767701195">
                                      <w:marLeft w:val="0"/>
                                      <w:marRight w:val="0"/>
                                      <w:marTop w:val="0"/>
                                      <w:marBottom w:val="0"/>
                                      <w:divBdr>
                                        <w:top w:val="none" w:sz="0" w:space="0" w:color="auto"/>
                                        <w:left w:val="none" w:sz="0" w:space="0" w:color="auto"/>
                                        <w:bottom w:val="none" w:sz="0" w:space="0" w:color="auto"/>
                                        <w:right w:val="none" w:sz="0" w:space="0" w:color="auto"/>
                                      </w:divBdr>
                                    </w:div>
                                    <w:div w:id="1872641691">
                                      <w:marLeft w:val="0"/>
                                      <w:marRight w:val="0"/>
                                      <w:marTop w:val="0"/>
                                      <w:marBottom w:val="0"/>
                                      <w:divBdr>
                                        <w:top w:val="none" w:sz="0" w:space="0" w:color="auto"/>
                                        <w:left w:val="none" w:sz="0" w:space="0" w:color="auto"/>
                                        <w:bottom w:val="none" w:sz="0" w:space="0" w:color="auto"/>
                                        <w:right w:val="none" w:sz="0" w:space="0" w:color="auto"/>
                                      </w:divBdr>
                                    </w:div>
                                    <w:div w:id="1716464729">
                                      <w:marLeft w:val="0"/>
                                      <w:marRight w:val="0"/>
                                      <w:marTop w:val="0"/>
                                      <w:marBottom w:val="0"/>
                                      <w:divBdr>
                                        <w:top w:val="none" w:sz="0" w:space="0" w:color="auto"/>
                                        <w:left w:val="none" w:sz="0" w:space="0" w:color="auto"/>
                                        <w:bottom w:val="none" w:sz="0" w:space="0" w:color="auto"/>
                                        <w:right w:val="none" w:sz="0" w:space="0" w:color="auto"/>
                                      </w:divBdr>
                                    </w:div>
                                    <w:div w:id="1580627787">
                                      <w:marLeft w:val="0"/>
                                      <w:marRight w:val="0"/>
                                      <w:marTop w:val="0"/>
                                      <w:marBottom w:val="0"/>
                                      <w:divBdr>
                                        <w:top w:val="none" w:sz="0" w:space="0" w:color="auto"/>
                                        <w:left w:val="none" w:sz="0" w:space="0" w:color="auto"/>
                                        <w:bottom w:val="none" w:sz="0" w:space="0" w:color="auto"/>
                                        <w:right w:val="none" w:sz="0" w:space="0" w:color="auto"/>
                                      </w:divBdr>
                                      <w:divsChild>
                                        <w:div w:id="1926113571">
                                          <w:marLeft w:val="0"/>
                                          <w:marRight w:val="0"/>
                                          <w:marTop w:val="0"/>
                                          <w:marBottom w:val="0"/>
                                          <w:divBdr>
                                            <w:top w:val="none" w:sz="0" w:space="0" w:color="auto"/>
                                            <w:left w:val="none" w:sz="0" w:space="0" w:color="auto"/>
                                            <w:bottom w:val="none" w:sz="0" w:space="0" w:color="auto"/>
                                            <w:right w:val="none" w:sz="0" w:space="0" w:color="auto"/>
                                          </w:divBdr>
                                        </w:div>
                                        <w:div w:id="1095322682">
                                          <w:marLeft w:val="0"/>
                                          <w:marRight w:val="0"/>
                                          <w:marTop w:val="0"/>
                                          <w:marBottom w:val="0"/>
                                          <w:divBdr>
                                            <w:top w:val="none" w:sz="0" w:space="0" w:color="auto"/>
                                            <w:left w:val="none" w:sz="0" w:space="0" w:color="auto"/>
                                            <w:bottom w:val="none" w:sz="0" w:space="0" w:color="auto"/>
                                            <w:right w:val="none" w:sz="0" w:space="0" w:color="auto"/>
                                          </w:divBdr>
                                        </w:div>
                                      </w:divsChild>
                                    </w:div>
                                    <w:div w:id="861164822">
                                      <w:marLeft w:val="0"/>
                                      <w:marRight w:val="0"/>
                                      <w:marTop w:val="0"/>
                                      <w:marBottom w:val="0"/>
                                      <w:divBdr>
                                        <w:top w:val="none" w:sz="0" w:space="0" w:color="auto"/>
                                        <w:left w:val="none" w:sz="0" w:space="0" w:color="auto"/>
                                        <w:bottom w:val="none" w:sz="0" w:space="0" w:color="auto"/>
                                        <w:right w:val="none" w:sz="0" w:space="0" w:color="auto"/>
                                      </w:divBdr>
                                    </w:div>
                                    <w:div w:id="9953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06447">
      <w:bodyDiv w:val="1"/>
      <w:marLeft w:val="0"/>
      <w:marRight w:val="0"/>
      <w:marTop w:val="0"/>
      <w:marBottom w:val="0"/>
      <w:divBdr>
        <w:top w:val="none" w:sz="0" w:space="0" w:color="auto"/>
        <w:left w:val="none" w:sz="0" w:space="0" w:color="auto"/>
        <w:bottom w:val="none" w:sz="0" w:space="0" w:color="auto"/>
        <w:right w:val="none" w:sz="0" w:space="0" w:color="auto"/>
      </w:divBdr>
      <w:divsChild>
        <w:div w:id="1144660516">
          <w:marLeft w:val="0"/>
          <w:marRight w:val="0"/>
          <w:marTop w:val="0"/>
          <w:marBottom w:val="0"/>
          <w:divBdr>
            <w:top w:val="none" w:sz="0" w:space="0" w:color="auto"/>
            <w:left w:val="none" w:sz="0" w:space="0" w:color="auto"/>
            <w:bottom w:val="none" w:sz="0" w:space="0" w:color="auto"/>
            <w:right w:val="none" w:sz="0" w:space="0" w:color="auto"/>
          </w:divBdr>
          <w:divsChild>
            <w:div w:id="1529295790">
              <w:marLeft w:val="0"/>
              <w:marRight w:val="0"/>
              <w:marTop w:val="0"/>
              <w:marBottom w:val="0"/>
              <w:divBdr>
                <w:top w:val="none" w:sz="0" w:space="0" w:color="auto"/>
                <w:left w:val="none" w:sz="0" w:space="0" w:color="auto"/>
                <w:bottom w:val="none" w:sz="0" w:space="0" w:color="auto"/>
                <w:right w:val="none" w:sz="0" w:space="0" w:color="auto"/>
              </w:divBdr>
              <w:divsChild>
                <w:div w:id="971443437">
                  <w:marLeft w:val="0"/>
                  <w:marRight w:val="0"/>
                  <w:marTop w:val="0"/>
                  <w:marBottom w:val="0"/>
                  <w:divBdr>
                    <w:top w:val="none" w:sz="0" w:space="0" w:color="auto"/>
                    <w:left w:val="none" w:sz="0" w:space="0" w:color="auto"/>
                    <w:bottom w:val="none" w:sz="0" w:space="0" w:color="auto"/>
                    <w:right w:val="none" w:sz="0" w:space="0" w:color="auto"/>
                  </w:divBdr>
                  <w:divsChild>
                    <w:div w:id="543980050">
                      <w:marLeft w:val="0"/>
                      <w:marRight w:val="0"/>
                      <w:marTop w:val="0"/>
                      <w:marBottom w:val="0"/>
                      <w:divBdr>
                        <w:top w:val="none" w:sz="0" w:space="0" w:color="auto"/>
                        <w:left w:val="none" w:sz="0" w:space="0" w:color="auto"/>
                        <w:bottom w:val="none" w:sz="0" w:space="0" w:color="auto"/>
                        <w:right w:val="none" w:sz="0" w:space="0" w:color="auto"/>
                      </w:divBdr>
                      <w:divsChild>
                        <w:div w:id="1979067956">
                          <w:marLeft w:val="0"/>
                          <w:marRight w:val="0"/>
                          <w:marTop w:val="0"/>
                          <w:marBottom w:val="0"/>
                          <w:divBdr>
                            <w:top w:val="none" w:sz="0" w:space="0" w:color="auto"/>
                            <w:left w:val="none" w:sz="0" w:space="0" w:color="auto"/>
                            <w:bottom w:val="none" w:sz="0" w:space="0" w:color="auto"/>
                            <w:right w:val="none" w:sz="0" w:space="0" w:color="auto"/>
                          </w:divBdr>
                          <w:divsChild>
                            <w:div w:id="364793274">
                              <w:marLeft w:val="0"/>
                              <w:marRight w:val="0"/>
                              <w:marTop w:val="0"/>
                              <w:marBottom w:val="0"/>
                              <w:divBdr>
                                <w:top w:val="none" w:sz="0" w:space="0" w:color="auto"/>
                                <w:left w:val="none" w:sz="0" w:space="0" w:color="auto"/>
                                <w:bottom w:val="none" w:sz="0" w:space="0" w:color="auto"/>
                                <w:right w:val="none" w:sz="0" w:space="0" w:color="auto"/>
                              </w:divBdr>
                              <w:divsChild>
                                <w:div w:id="745418659">
                                  <w:marLeft w:val="0"/>
                                  <w:marRight w:val="0"/>
                                  <w:marTop w:val="0"/>
                                  <w:marBottom w:val="0"/>
                                  <w:divBdr>
                                    <w:top w:val="none" w:sz="0" w:space="0" w:color="auto"/>
                                    <w:left w:val="none" w:sz="0" w:space="0" w:color="auto"/>
                                    <w:bottom w:val="none" w:sz="0" w:space="0" w:color="auto"/>
                                    <w:right w:val="none" w:sz="0" w:space="0" w:color="auto"/>
                                  </w:divBdr>
                                  <w:divsChild>
                                    <w:div w:id="534197704">
                                      <w:marLeft w:val="0"/>
                                      <w:marRight w:val="0"/>
                                      <w:marTop w:val="0"/>
                                      <w:marBottom w:val="0"/>
                                      <w:divBdr>
                                        <w:top w:val="none" w:sz="0" w:space="0" w:color="auto"/>
                                        <w:left w:val="none" w:sz="0" w:space="0" w:color="auto"/>
                                        <w:bottom w:val="none" w:sz="0" w:space="0" w:color="auto"/>
                                        <w:right w:val="none" w:sz="0" w:space="0" w:color="auto"/>
                                      </w:divBdr>
                                      <w:divsChild>
                                        <w:div w:id="1307666610">
                                          <w:marLeft w:val="0"/>
                                          <w:marRight w:val="0"/>
                                          <w:marTop w:val="0"/>
                                          <w:marBottom w:val="0"/>
                                          <w:divBdr>
                                            <w:top w:val="none" w:sz="0" w:space="0" w:color="auto"/>
                                            <w:left w:val="none" w:sz="0" w:space="0" w:color="auto"/>
                                            <w:bottom w:val="none" w:sz="0" w:space="0" w:color="auto"/>
                                            <w:right w:val="none" w:sz="0" w:space="0" w:color="auto"/>
                                          </w:divBdr>
                                        </w:div>
                                      </w:divsChild>
                                    </w:div>
                                    <w:div w:id="5085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544352">
      <w:bodyDiv w:val="1"/>
      <w:marLeft w:val="0"/>
      <w:marRight w:val="0"/>
      <w:marTop w:val="0"/>
      <w:marBottom w:val="0"/>
      <w:divBdr>
        <w:top w:val="none" w:sz="0" w:space="0" w:color="auto"/>
        <w:left w:val="none" w:sz="0" w:space="0" w:color="auto"/>
        <w:bottom w:val="none" w:sz="0" w:space="0" w:color="auto"/>
        <w:right w:val="none" w:sz="0" w:space="0" w:color="auto"/>
      </w:divBdr>
      <w:divsChild>
        <w:div w:id="1957329697">
          <w:marLeft w:val="0"/>
          <w:marRight w:val="0"/>
          <w:marTop w:val="0"/>
          <w:marBottom w:val="0"/>
          <w:divBdr>
            <w:top w:val="none" w:sz="0" w:space="0" w:color="auto"/>
            <w:left w:val="none" w:sz="0" w:space="0" w:color="auto"/>
            <w:bottom w:val="none" w:sz="0" w:space="0" w:color="auto"/>
            <w:right w:val="none" w:sz="0" w:space="0" w:color="auto"/>
          </w:divBdr>
          <w:divsChild>
            <w:div w:id="1129664200">
              <w:marLeft w:val="0"/>
              <w:marRight w:val="0"/>
              <w:marTop w:val="0"/>
              <w:marBottom w:val="0"/>
              <w:divBdr>
                <w:top w:val="none" w:sz="0" w:space="0" w:color="auto"/>
                <w:left w:val="none" w:sz="0" w:space="0" w:color="auto"/>
                <w:bottom w:val="none" w:sz="0" w:space="0" w:color="auto"/>
                <w:right w:val="none" w:sz="0" w:space="0" w:color="auto"/>
              </w:divBdr>
              <w:divsChild>
                <w:div w:id="799030304">
                  <w:marLeft w:val="0"/>
                  <w:marRight w:val="0"/>
                  <w:marTop w:val="0"/>
                  <w:marBottom w:val="0"/>
                  <w:divBdr>
                    <w:top w:val="none" w:sz="0" w:space="0" w:color="auto"/>
                    <w:left w:val="none" w:sz="0" w:space="0" w:color="auto"/>
                    <w:bottom w:val="none" w:sz="0" w:space="0" w:color="auto"/>
                    <w:right w:val="none" w:sz="0" w:space="0" w:color="auto"/>
                  </w:divBdr>
                  <w:divsChild>
                    <w:div w:id="797189157">
                      <w:marLeft w:val="0"/>
                      <w:marRight w:val="0"/>
                      <w:marTop w:val="0"/>
                      <w:marBottom w:val="0"/>
                      <w:divBdr>
                        <w:top w:val="none" w:sz="0" w:space="0" w:color="auto"/>
                        <w:left w:val="none" w:sz="0" w:space="0" w:color="auto"/>
                        <w:bottom w:val="none" w:sz="0" w:space="0" w:color="auto"/>
                        <w:right w:val="none" w:sz="0" w:space="0" w:color="auto"/>
                      </w:divBdr>
                      <w:divsChild>
                        <w:div w:id="1352805644">
                          <w:marLeft w:val="0"/>
                          <w:marRight w:val="0"/>
                          <w:marTop w:val="600"/>
                          <w:marBottom w:val="0"/>
                          <w:divBdr>
                            <w:top w:val="none" w:sz="0" w:space="0" w:color="auto"/>
                            <w:left w:val="none" w:sz="0" w:space="0" w:color="auto"/>
                            <w:bottom w:val="none" w:sz="0" w:space="0" w:color="auto"/>
                            <w:right w:val="none" w:sz="0" w:space="0" w:color="auto"/>
                          </w:divBdr>
                          <w:divsChild>
                            <w:div w:id="469321822">
                              <w:marLeft w:val="0"/>
                              <w:marRight w:val="0"/>
                              <w:marTop w:val="150"/>
                              <w:marBottom w:val="300"/>
                              <w:divBdr>
                                <w:top w:val="none" w:sz="0" w:space="0" w:color="auto"/>
                                <w:left w:val="none" w:sz="0" w:space="0" w:color="auto"/>
                                <w:bottom w:val="none" w:sz="0" w:space="0" w:color="auto"/>
                                <w:right w:val="none" w:sz="0" w:space="0" w:color="auto"/>
                              </w:divBdr>
                              <w:divsChild>
                                <w:div w:id="1158884676">
                                  <w:marLeft w:val="0"/>
                                  <w:marRight w:val="0"/>
                                  <w:marTop w:val="0"/>
                                  <w:marBottom w:val="0"/>
                                  <w:divBdr>
                                    <w:top w:val="none" w:sz="0" w:space="0" w:color="auto"/>
                                    <w:left w:val="none" w:sz="0" w:space="0" w:color="auto"/>
                                    <w:bottom w:val="none" w:sz="0" w:space="0" w:color="auto"/>
                                    <w:right w:val="none" w:sz="0" w:space="0" w:color="auto"/>
                                  </w:divBdr>
                                  <w:divsChild>
                                    <w:div w:id="27680376">
                                      <w:marLeft w:val="0"/>
                                      <w:marRight w:val="0"/>
                                      <w:marTop w:val="0"/>
                                      <w:marBottom w:val="0"/>
                                      <w:divBdr>
                                        <w:top w:val="none" w:sz="0" w:space="0" w:color="auto"/>
                                        <w:left w:val="none" w:sz="0" w:space="0" w:color="auto"/>
                                        <w:bottom w:val="none" w:sz="0" w:space="0" w:color="auto"/>
                                        <w:right w:val="none" w:sz="0" w:space="0" w:color="auto"/>
                                      </w:divBdr>
                                      <w:divsChild>
                                        <w:div w:id="12469189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935518">
      <w:bodyDiv w:val="1"/>
      <w:marLeft w:val="0"/>
      <w:marRight w:val="0"/>
      <w:marTop w:val="0"/>
      <w:marBottom w:val="0"/>
      <w:divBdr>
        <w:top w:val="none" w:sz="0" w:space="0" w:color="auto"/>
        <w:left w:val="none" w:sz="0" w:space="0" w:color="auto"/>
        <w:bottom w:val="none" w:sz="0" w:space="0" w:color="auto"/>
        <w:right w:val="none" w:sz="0" w:space="0" w:color="auto"/>
      </w:divBdr>
      <w:divsChild>
        <w:div w:id="1507211053">
          <w:marLeft w:val="0"/>
          <w:marRight w:val="0"/>
          <w:marTop w:val="0"/>
          <w:marBottom w:val="0"/>
          <w:divBdr>
            <w:top w:val="none" w:sz="0" w:space="0" w:color="auto"/>
            <w:left w:val="none" w:sz="0" w:space="0" w:color="auto"/>
            <w:bottom w:val="none" w:sz="0" w:space="0" w:color="auto"/>
            <w:right w:val="none" w:sz="0" w:space="0" w:color="auto"/>
          </w:divBdr>
          <w:divsChild>
            <w:div w:id="498619180">
              <w:marLeft w:val="0"/>
              <w:marRight w:val="0"/>
              <w:marTop w:val="0"/>
              <w:marBottom w:val="0"/>
              <w:divBdr>
                <w:top w:val="none" w:sz="0" w:space="0" w:color="auto"/>
                <w:left w:val="none" w:sz="0" w:space="0" w:color="auto"/>
                <w:bottom w:val="none" w:sz="0" w:space="0" w:color="auto"/>
                <w:right w:val="none" w:sz="0" w:space="0" w:color="auto"/>
              </w:divBdr>
              <w:divsChild>
                <w:div w:id="1778014295">
                  <w:marLeft w:val="0"/>
                  <w:marRight w:val="0"/>
                  <w:marTop w:val="0"/>
                  <w:marBottom w:val="0"/>
                  <w:divBdr>
                    <w:top w:val="none" w:sz="0" w:space="0" w:color="auto"/>
                    <w:left w:val="none" w:sz="0" w:space="0" w:color="auto"/>
                    <w:bottom w:val="none" w:sz="0" w:space="0" w:color="auto"/>
                    <w:right w:val="none" w:sz="0" w:space="0" w:color="auto"/>
                  </w:divBdr>
                  <w:divsChild>
                    <w:div w:id="14808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6919">
      <w:bodyDiv w:val="1"/>
      <w:marLeft w:val="0"/>
      <w:marRight w:val="0"/>
      <w:marTop w:val="0"/>
      <w:marBottom w:val="0"/>
      <w:divBdr>
        <w:top w:val="none" w:sz="0" w:space="0" w:color="auto"/>
        <w:left w:val="none" w:sz="0" w:space="0" w:color="auto"/>
        <w:bottom w:val="none" w:sz="0" w:space="0" w:color="auto"/>
        <w:right w:val="none" w:sz="0" w:space="0" w:color="auto"/>
      </w:divBdr>
      <w:divsChild>
        <w:div w:id="1588536315">
          <w:marLeft w:val="0"/>
          <w:marRight w:val="0"/>
          <w:marTop w:val="0"/>
          <w:marBottom w:val="0"/>
          <w:divBdr>
            <w:top w:val="none" w:sz="0" w:space="0" w:color="auto"/>
            <w:left w:val="none" w:sz="0" w:space="0" w:color="auto"/>
            <w:bottom w:val="none" w:sz="0" w:space="0" w:color="auto"/>
            <w:right w:val="none" w:sz="0" w:space="0" w:color="auto"/>
          </w:divBdr>
          <w:divsChild>
            <w:div w:id="1179613645">
              <w:marLeft w:val="0"/>
              <w:marRight w:val="0"/>
              <w:marTop w:val="0"/>
              <w:marBottom w:val="0"/>
              <w:divBdr>
                <w:top w:val="none" w:sz="0" w:space="0" w:color="auto"/>
                <w:left w:val="none" w:sz="0" w:space="0" w:color="auto"/>
                <w:bottom w:val="none" w:sz="0" w:space="0" w:color="auto"/>
                <w:right w:val="none" w:sz="0" w:space="0" w:color="auto"/>
              </w:divBdr>
              <w:divsChild>
                <w:div w:id="2092114758">
                  <w:marLeft w:val="-285"/>
                  <w:marRight w:val="0"/>
                  <w:marTop w:val="0"/>
                  <w:marBottom w:val="0"/>
                  <w:divBdr>
                    <w:top w:val="none" w:sz="0" w:space="0" w:color="auto"/>
                    <w:left w:val="none" w:sz="0" w:space="0" w:color="auto"/>
                    <w:bottom w:val="none" w:sz="0" w:space="0" w:color="auto"/>
                    <w:right w:val="none" w:sz="0" w:space="0" w:color="auto"/>
                  </w:divBdr>
                  <w:divsChild>
                    <w:div w:id="982007705">
                      <w:marLeft w:val="0"/>
                      <w:marRight w:val="-285"/>
                      <w:marTop w:val="0"/>
                      <w:marBottom w:val="0"/>
                      <w:divBdr>
                        <w:top w:val="none" w:sz="0" w:space="0" w:color="auto"/>
                        <w:left w:val="none" w:sz="0" w:space="0" w:color="auto"/>
                        <w:bottom w:val="none" w:sz="0" w:space="0" w:color="auto"/>
                        <w:right w:val="none" w:sz="0" w:space="0" w:color="auto"/>
                      </w:divBdr>
                      <w:divsChild>
                        <w:div w:id="1597518563">
                          <w:marLeft w:val="0"/>
                          <w:marRight w:val="0"/>
                          <w:marTop w:val="0"/>
                          <w:marBottom w:val="0"/>
                          <w:divBdr>
                            <w:top w:val="none" w:sz="0" w:space="0" w:color="auto"/>
                            <w:left w:val="none" w:sz="0" w:space="0" w:color="auto"/>
                            <w:bottom w:val="none" w:sz="0" w:space="0" w:color="auto"/>
                            <w:right w:val="none" w:sz="0" w:space="0" w:color="auto"/>
                          </w:divBdr>
                          <w:divsChild>
                            <w:div w:id="645359385">
                              <w:marLeft w:val="0"/>
                              <w:marRight w:val="0"/>
                              <w:marTop w:val="0"/>
                              <w:marBottom w:val="0"/>
                              <w:divBdr>
                                <w:top w:val="none" w:sz="0" w:space="0" w:color="auto"/>
                                <w:left w:val="none" w:sz="0" w:space="0" w:color="auto"/>
                                <w:bottom w:val="none" w:sz="0" w:space="0" w:color="auto"/>
                                <w:right w:val="none" w:sz="0" w:space="0" w:color="auto"/>
                              </w:divBdr>
                              <w:divsChild>
                                <w:div w:id="795684057">
                                  <w:marLeft w:val="0"/>
                                  <w:marRight w:val="0"/>
                                  <w:marTop w:val="0"/>
                                  <w:marBottom w:val="0"/>
                                  <w:divBdr>
                                    <w:top w:val="none" w:sz="0" w:space="0" w:color="auto"/>
                                    <w:left w:val="none" w:sz="0" w:space="0" w:color="auto"/>
                                    <w:bottom w:val="none" w:sz="0" w:space="0" w:color="auto"/>
                                    <w:right w:val="none" w:sz="0" w:space="0" w:color="auto"/>
                                  </w:divBdr>
                                  <w:divsChild>
                                    <w:div w:id="1229346203">
                                      <w:marLeft w:val="0"/>
                                      <w:marRight w:val="0"/>
                                      <w:marTop w:val="0"/>
                                      <w:marBottom w:val="0"/>
                                      <w:divBdr>
                                        <w:top w:val="none" w:sz="0" w:space="0" w:color="auto"/>
                                        <w:left w:val="none" w:sz="0" w:space="0" w:color="auto"/>
                                        <w:bottom w:val="none" w:sz="0" w:space="0" w:color="auto"/>
                                        <w:right w:val="none" w:sz="0" w:space="0" w:color="auto"/>
                                      </w:divBdr>
                                      <w:divsChild>
                                        <w:div w:id="890265725">
                                          <w:marLeft w:val="0"/>
                                          <w:marRight w:val="0"/>
                                          <w:marTop w:val="0"/>
                                          <w:marBottom w:val="0"/>
                                          <w:divBdr>
                                            <w:top w:val="none" w:sz="0" w:space="0" w:color="auto"/>
                                            <w:left w:val="none" w:sz="0" w:space="0" w:color="auto"/>
                                            <w:bottom w:val="none" w:sz="0" w:space="0" w:color="auto"/>
                                            <w:right w:val="none" w:sz="0" w:space="0" w:color="auto"/>
                                          </w:divBdr>
                                          <w:divsChild>
                                            <w:div w:id="614363399">
                                              <w:marLeft w:val="0"/>
                                              <w:marRight w:val="0"/>
                                              <w:marTop w:val="0"/>
                                              <w:marBottom w:val="0"/>
                                              <w:divBdr>
                                                <w:top w:val="none" w:sz="0" w:space="0" w:color="auto"/>
                                                <w:left w:val="none" w:sz="0" w:space="0" w:color="auto"/>
                                                <w:bottom w:val="none" w:sz="0" w:space="0" w:color="auto"/>
                                                <w:right w:val="none" w:sz="0" w:space="0" w:color="auto"/>
                                              </w:divBdr>
                                              <w:divsChild>
                                                <w:div w:id="833954272">
                                                  <w:marLeft w:val="0"/>
                                                  <w:marRight w:val="0"/>
                                                  <w:marTop w:val="0"/>
                                                  <w:marBottom w:val="0"/>
                                                  <w:divBdr>
                                                    <w:top w:val="none" w:sz="0" w:space="0" w:color="auto"/>
                                                    <w:left w:val="none" w:sz="0" w:space="0" w:color="auto"/>
                                                    <w:bottom w:val="none" w:sz="0" w:space="0" w:color="auto"/>
                                                    <w:right w:val="none" w:sz="0" w:space="0" w:color="auto"/>
                                                  </w:divBdr>
                                                  <w:divsChild>
                                                    <w:div w:id="271518238">
                                                      <w:marLeft w:val="0"/>
                                                      <w:marRight w:val="0"/>
                                                      <w:marTop w:val="0"/>
                                                      <w:marBottom w:val="0"/>
                                                      <w:divBdr>
                                                        <w:top w:val="none" w:sz="0" w:space="0" w:color="auto"/>
                                                        <w:left w:val="none" w:sz="0" w:space="0" w:color="auto"/>
                                                        <w:bottom w:val="none" w:sz="0" w:space="0" w:color="auto"/>
                                                        <w:right w:val="none" w:sz="0" w:space="0" w:color="auto"/>
                                                      </w:divBdr>
                                                      <w:divsChild>
                                                        <w:div w:id="1653095879">
                                                          <w:marLeft w:val="0"/>
                                                          <w:marRight w:val="0"/>
                                                          <w:marTop w:val="225"/>
                                                          <w:marBottom w:val="225"/>
                                                          <w:divBdr>
                                                            <w:top w:val="single" w:sz="6" w:space="0" w:color="74A824"/>
                                                            <w:left w:val="single" w:sz="6" w:space="0" w:color="74A824"/>
                                                            <w:bottom w:val="single" w:sz="6" w:space="0" w:color="74A824"/>
                                                            <w:right w:val="single" w:sz="6" w:space="0" w:color="74A824"/>
                                                          </w:divBdr>
                                                        </w:div>
                                                      </w:divsChild>
                                                    </w:div>
                                                  </w:divsChild>
                                                </w:div>
                                              </w:divsChild>
                                            </w:div>
                                          </w:divsChild>
                                        </w:div>
                                      </w:divsChild>
                                    </w:div>
                                  </w:divsChild>
                                </w:div>
                              </w:divsChild>
                            </w:div>
                          </w:divsChild>
                        </w:div>
                      </w:divsChild>
                    </w:div>
                  </w:divsChild>
                </w:div>
              </w:divsChild>
            </w:div>
          </w:divsChild>
        </w:div>
      </w:divsChild>
    </w:div>
    <w:div w:id="1524899368">
      <w:bodyDiv w:val="1"/>
      <w:marLeft w:val="0"/>
      <w:marRight w:val="0"/>
      <w:marTop w:val="0"/>
      <w:marBottom w:val="0"/>
      <w:divBdr>
        <w:top w:val="none" w:sz="0" w:space="0" w:color="auto"/>
        <w:left w:val="none" w:sz="0" w:space="0" w:color="auto"/>
        <w:bottom w:val="none" w:sz="0" w:space="0" w:color="auto"/>
        <w:right w:val="none" w:sz="0" w:space="0" w:color="auto"/>
      </w:divBdr>
      <w:divsChild>
        <w:div w:id="441463767">
          <w:marLeft w:val="0"/>
          <w:marRight w:val="0"/>
          <w:marTop w:val="100"/>
          <w:marBottom w:val="100"/>
          <w:divBdr>
            <w:top w:val="none" w:sz="0" w:space="0" w:color="auto"/>
            <w:left w:val="none" w:sz="0" w:space="0" w:color="auto"/>
            <w:bottom w:val="none" w:sz="0" w:space="0" w:color="auto"/>
            <w:right w:val="none" w:sz="0" w:space="0" w:color="auto"/>
          </w:divBdr>
          <w:divsChild>
            <w:div w:id="61610620">
              <w:marLeft w:val="0"/>
              <w:marRight w:val="0"/>
              <w:marTop w:val="0"/>
              <w:marBottom w:val="0"/>
              <w:divBdr>
                <w:top w:val="none" w:sz="0" w:space="0" w:color="auto"/>
                <w:left w:val="none" w:sz="0" w:space="0" w:color="auto"/>
                <w:bottom w:val="none" w:sz="0" w:space="0" w:color="auto"/>
                <w:right w:val="none" w:sz="0" w:space="0" w:color="auto"/>
              </w:divBdr>
              <w:divsChild>
                <w:div w:id="703364802">
                  <w:marLeft w:val="0"/>
                  <w:marRight w:val="0"/>
                  <w:marTop w:val="0"/>
                  <w:marBottom w:val="0"/>
                  <w:divBdr>
                    <w:top w:val="none" w:sz="0" w:space="0" w:color="auto"/>
                    <w:left w:val="none" w:sz="0" w:space="0" w:color="auto"/>
                    <w:bottom w:val="none" w:sz="0" w:space="0" w:color="auto"/>
                    <w:right w:val="none" w:sz="0" w:space="0" w:color="auto"/>
                  </w:divBdr>
                  <w:divsChild>
                    <w:div w:id="1270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9950">
      <w:bodyDiv w:val="1"/>
      <w:marLeft w:val="0"/>
      <w:marRight w:val="0"/>
      <w:marTop w:val="0"/>
      <w:marBottom w:val="0"/>
      <w:divBdr>
        <w:top w:val="none" w:sz="0" w:space="0" w:color="auto"/>
        <w:left w:val="none" w:sz="0" w:space="0" w:color="auto"/>
        <w:bottom w:val="none" w:sz="0" w:space="0" w:color="auto"/>
        <w:right w:val="none" w:sz="0" w:space="0" w:color="auto"/>
      </w:divBdr>
      <w:divsChild>
        <w:div w:id="274942176">
          <w:marLeft w:val="0"/>
          <w:marRight w:val="0"/>
          <w:marTop w:val="0"/>
          <w:marBottom w:val="0"/>
          <w:divBdr>
            <w:top w:val="none" w:sz="0" w:space="0" w:color="auto"/>
            <w:left w:val="none" w:sz="0" w:space="0" w:color="auto"/>
            <w:bottom w:val="none" w:sz="0" w:space="0" w:color="auto"/>
            <w:right w:val="none" w:sz="0" w:space="0" w:color="auto"/>
          </w:divBdr>
          <w:divsChild>
            <w:div w:id="1881631068">
              <w:marLeft w:val="0"/>
              <w:marRight w:val="0"/>
              <w:marTop w:val="0"/>
              <w:marBottom w:val="0"/>
              <w:divBdr>
                <w:top w:val="none" w:sz="0" w:space="0" w:color="auto"/>
                <w:left w:val="none" w:sz="0" w:space="0" w:color="auto"/>
                <w:bottom w:val="none" w:sz="0" w:space="0" w:color="auto"/>
                <w:right w:val="none" w:sz="0" w:space="0" w:color="auto"/>
              </w:divBdr>
              <w:divsChild>
                <w:div w:id="452988602">
                  <w:marLeft w:val="0"/>
                  <w:marRight w:val="0"/>
                  <w:marTop w:val="0"/>
                  <w:marBottom w:val="0"/>
                  <w:divBdr>
                    <w:top w:val="none" w:sz="0" w:space="0" w:color="auto"/>
                    <w:left w:val="none" w:sz="0" w:space="0" w:color="auto"/>
                    <w:bottom w:val="none" w:sz="0" w:space="0" w:color="auto"/>
                    <w:right w:val="none" w:sz="0" w:space="0" w:color="auto"/>
                  </w:divBdr>
                  <w:divsChild>
                    <w:div w:id="19061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8347">
      <w:bodyDiv w:val="1"/>
      <w:marLeft w:val="0"/>
      <w:marRight w:val="0"/>
      <w:marTop w:val="0"/>
      <w:marBottom w:val="0"/>
      <w:divBdr>
        <w:top w:val="none" w:sz="0" w:space="0" w:color="auto"/>
        <w:left w:val="none" w:sz="0" w:space="0" w:color="auto"/>
        <w:bottom w:val="none" w:sz="0" w:space="0" w:color="auto"/>
        <w:right w:val="none" w:sz="0" w:space="0" w:color="auto"/>
      </w:divBdr>
      <w:divsChild>
        <w:div w:id="1128662646">
          <w:marLeft w:val="0"/>
          <w:marRight w:val="0"/>
          <w:marTop w:val="0"/>
          <w:marBottom w:val="0"/>
          <w:divBdr>
            <w:top w:val="none" w:sz="0" w:space="0" w:color="auto"/>
            <w:left w:val="none" w:sz="0" w:space="0" w:color="auto"/>
            <w:bottom w:val="none" w:sz="0" w:space="0" w:color="auto"/>
            <w:right w:val="none" w:sz="0" w:space="0" w:color="auto"/>
          </w:divBdr>
          <w:divsChild>
            <w:div w:id="1004436150">
              <w:marLeft w:val="0"/>
              <w:marRight w:val="0"/>
              <w:marTop w:val="0"/>
              <w:marBottom w:val="0"/>
              <w:divBdr>
                <w:top w:val="none" w:sz="0" w:space="0" w:color="auto"/>
                <w:left w:val="none" w:sz="0" w:space="0" w:color="auto"/>
                <w:bottom w:val="none" w:sz="0" w:space="0" w:color="auto"/>
                <w:right w:val="none" w:sz="0" w:space="0" w:color="auto"/>
              </w:divBdr>
              <w:divsChild>
                <w:div w:id="1353872734">
                  <w:marLeft w:val="300"/>
                  <w:marRight w:val="300"/>
                  <w:marTop w:val="0"/>
                  <w:marBottom w:val="0"/>
                  <w:divBdr>
                    <w:top w:val="none" w:sz="0" w:space="0" w:color="auto"/>
                    <w:left w:val="none" w:sz="0" w:space="0" w:color="auto"/>
                    <w:bottom w:val="none" w:sz="0" w:space="0" w:color="auto"/>
                    <w:right w:val="none" w:sz="0" w:space="0" w:color="auto"/>
                  </w:divBdr>
                  <w:divsChild>
                    <w:div w:id="800877417">
                      <w:marLeft w:val="0"/>
                      <w:marRight w:val="0"/>
                      <w:marTop w:val="0"/>
                      <w:marBottom w:val="0"/>
                      <w:divBdr>
                        <w:top w:val="none" w:sz="0" w:space="0" w:color="auto"/>
                        <w:left w:val="none" w:sz="0" w:space="0" w:color="auto"/>
                        <w:bottom w:val="none" w:sz="0" w:space="0" w:color="auto"/>
                        <w:right w:val="none" w:sz="0" w:space="0" w:color="auto"/>
                      </w:divBdr>
                      <w:divsChild>
                        <w:div w:id="1375419884">
                          <w:marLeft w:val="0"/>
                          <w:marRight w:val="0"/>
                          <w:marTop w:val="0"/>
                          <w:marBottom w:val="0"/>
                          <w:divBdr>
                            <w:top w:val="none" w:sz="0" w:space="0" w:color="auto"/>
                            <w:left w:val="none" w:sz="0" w:space="0" w:color="auto"/>
                            <w:bottom w:val="none" w:sz="0" w:space="0" w:color="auto"/>
                            <w:right w:val="none" w:sz="0" w:space="0" w:color="auto"/>
                          </w:divBdr>
                          <w:divsChild>
                            <w:div w:id="1358048027">
                              <w:marLeft w:val="105"/>
                              <w:marRight w:val="0"/>
                              <w:marTop w:val="0"/>
                              <w:marBottom w:val="0"/>
                              <w:divBdr>
                                <w:top w:val="none" w:sz="0" w:space="0" w:color="auto"/>
                                <w:left w:val="none" w:sz="0" w:space="0" w:color="auto"/>
                                <w:bottom w:val="none" w:sz="0" w:space="0" w:color="auto"/>
                                <w:right w:val="none" w:sz="0" w:space="0" w:color="auto"/>
                              </w:divBdr>
                              <w:divsChild>
                                <w:div w:id="962463653">
                                  <w:marLeft w:val="0"/>
                                  <w:marRight w:val="0"/>
                                  <w:marTop w:val="0"/>
                                  <w:marBottom w:val="0"/>
                                  <w:divBdr>
                                    <w:top w:val="none" w:sz="0" w:space="0" w:color="auto"/>
                                    <w:left w:val="none" w:sz="0" w:space="0" w:color="auto"/>
                                    <w:bottom w:val="none" w:sz="0" w:space="0" w:color="auto"/>
                                    <w:right w:val="none" w:sz="0" w:space="0" w:color="auto"/>
                                  </w:divBdr>
                                  <w:divsChild>
                                    <w:div w:id="497889672">
                                      <w:marLeft w:val="240"/>
                                      <w:marRight w:val="0"/>
                                      <w:marTop w:val="0"/>
                                      <w:marBottom w:val="0"/>
                                      <w:divBdr>
                                        <w:top w:val="none" w:sz="0" w:space="0" w:color="auto"/>
                                        <w:left w:val="none" w:sz="0" w:space="0" w:color="auto"/>
                                        <w:bottom w:val="none" w:sz="0" w:space="0" w:color="auto"/>
                                        <w:right w:val="none" w:sz="0" w:space="0" w:color="auto"/>
                                      </w:divBdr>
                                      <w:divsChild>
                                        <w:div w:id="44568441">
                                          <w:marLeft w:val="0"/>
                                          <w:marRight w:val="0"/>
                                          <w:marTop w:val="0"/>
                                          <w:marBottom w:val="0"/>
                                          <w:divBdr>
                                            <w:top w:val="none" w:sz="0" w:space="0" w:color="auto"/>
                                            <w:left w:val="none" w:sz="0" w:space="0" w:color="auto"/>
                                            <w:bottom w:val="none" w:sz="0" w:space="0" w:color="auto"/>
                                            <w:right w:val="none" w:sz="0" w:space="0" w:color="auto"/>
                                          </w:divBdr>
                                          <w:divsChild>
                                            <w:div w:id="18213138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654481601">
      <w:bodyDiv w:val="1"/>
      <w:marLeft w:val="0"/>
      <w:marRight w:val="0"/>
      <w:marTop w:val="0"/>
      <w:marBottom w:val="0"/>
      <w:divBdr>
        <w:top w:val="none" w:sz="0" w:space="0" w:color="auto"/>
        <w:left w:val="none" w:sz="0" w:space="0" w:color="auto"/>
        <w:bottom w:val="none" w:sz="0" w:space="0" w:color="auto"/>
        <w:right w:val="none" w:sz="0" w:space="0" w:color="auto"/>
      </w:divBdr>
      <w:divsChild>
        <w:div w:id="1335378951">
          <w:marLeft w:val="150"/>
          <w:marRight w:val="0"/>
          <w:marTop w:val="300"/>
          <w:marBottom w:val="0"/>
          <w:divBdr>
            <w:top w:val="none" w:sz="0" w:space="0" w:color="auto"/>
            <w:left w:val="none" w:sz="0" w:space="0" w:color="auto"/>
            <w:bottom w:val="none" w:sz="0" w:space="0" w:color="auto"/>
            <w:right w:val="none" w:sz="0" w:space="0" w:color="auto"/>
          </w:divBdr>
          <w:divsChild>
            <w:div w:id="20016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022">
      <w:bodyDiv w:val="1"/>
      <w:marLeft w:val="0"/>
      <w:marRight w:val="0"/>
      <w:marTop w:val="0"/>
      <w:marBottom w:val="0"/>
      <w:divBdr>
        <w:top w:val="none" w:sz="0" w:space="0" w:color="auto"/>
        <w:left w:val="none" w:sz="0" w:space="0" w:color="auto"/>
        <w:bottom w:val="none" w:sz="0" w:space="0" w:color="auto"/>
        <w:right w:val="none" w:sz="0" w:space="0" w:color="auto"/>
      </w:divBdr>
      <w:divsChild>
        <w:div w:id="643125683">
          <w:marLeft w:val="0"/>
          <w:marRight w:val="0"/>
          <w:marTop w:val="100"/>
          <w:marBottom w:val="100"/>
          <w:divBdr>
            <w:top w:val="none" w:sz="0" w:space="0" w:color="auto"/>
            <w:left w:val="none" w:sz="0" w:space="0" w:color="auto"/>
            <w:bottom w:val="none" w:sz="0" w:space="0" w:color="auto"/>
            <w:right w:val="none" w:sz="0" w:space="0" w:color="auto"/>
          </w:divBdr>
          <w:divsChild>
            <w:div w:id="603415123">
              <w:marLeft w:val="0"/>
              <w:marRight w:val="0"/>
              <w:marTop w:val="0"/>
              <w:marBottom w:val="0"/>
              <w:divBdr>
                <w:top w:val="none" w:sz="0" w:space="0" w:color="auto"/>
                <w:left w:val="single" w:sz="6" w:space="0" w:color="B0DDEC"/>
                <w:bottom w:val="none" w:sz="0" w:space="0" w:color="auto"/>
                <w:right w:val="single" w:sz="6" w:space="0" w:color="B0DDEC"/>
              </w:divBdr>
              <w:divsChild>
                <w:div w:id="475954866">
                  <w:marLeft w:val="0"/>
                  <w:marRight w:val="0"/>
                  <w:marTop w:val="0"/>
                  <w:marBottom w:val="0"/>
                  <w:divBdr>
                    <w:top w:val="none" w:sz="0" w:space="0" w:color="auto"/>
                    <w:left w:val="none" w:sz="0" w:space="0" w:color="auto"/>
                    <w:bottom w:val="none" w:sz="0" w:space="0" w:color="auto"/>
                    <w:right w:val="none" w:sz="0" w:space="0" w:color="auto"/>
                  </w:divBdr>
                  <w:divsChild>
                    <w:div w:id="1149438057">
                      <w:marLeft w:val="0"/>
                      <w:marRight w:val="0"/>
                      <w:marTop w:val="0"/>
                      <w:marBottom w:val="0"/>
                      <w:divBdr>
                        <w:top w:val="none" w:sz="0" w:space="0" w:color="auto"/>
                        <w:left w:val="none" w:sz="0" w:space="0" w:color="auto"/>
                        <w:bottom w:val="none" w:sz="0" w:space="0" w:color="auto"/>
                        <w:right w:val="none" w:sz="0" w:space="0" w:color="auto"/>
                      </w:divBdr>
                      <w:divsChild>
                        <w:div w:id="1543244599">
                          <w:marLeft w:val="0"/>
                          <w:marRight w:val="0"/>
                          <w:marTop w:val="0"/>
                          <w:marBottom w:val="0"/>
                          <w:divBdr>
                            <w:top w:val="none" w:sz="0" w:space="0" w:color="auto"/>
                            <w:left w:val="none" w:sz="0" w:space="0" w:color="auto"/>
                            <w:bottom w:val="none" w:sz="0" w:space="0" w:color="auto"/>
                            <w:right w:val="none" w:sz="0" w:space="0" w:color="auto"/>
                          </w:divBdr>
                          <w:divsChild>
                            <w:div w:id="13055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71216">
      <w:bodyDiv w:val="1"/>
      <w:marLeft w:val="0"/>
      <w:marRight w:val="0"/>
      <w:marTop w:val="0"/>
      <w:marBottom w:val="0"/>
      <w:divBdr>
        <w:top w:val="none" w:sz="0" w:space="0" w:color="auto"/>
        <w:left w:val="none" w:sz="0" w:space="0" w:color="auto"/>
        <w:bottom w:val="none" w:sz="0" w:space="0" w:color="auto"/>
        <w:right w:val="none" w:sz="0" w:space="0" w:color="auto"/>
      </w:divBdr>
      <w:divsChild>
        <w:div w:id="1832333892">
          <w:marLeft w:val="0"/>
          <w:marRight w:val="0"/>
          <w:marTop w:val="0"/>
          <w:marBottom w:val="0"/>
          <w:divBdr>
            <w:top w:val="none" w:sz="0" w:space="0" w:color="auto"/>
            <w:left w:val="none" w:sz="0" w:space="0" w:color="auto"/>
            <w:bottom w:val="none" w:sz="0" w:space="0" w:color="auto"/>
            <w:right w:val="none" w:sz="0" w:space="0" w:color="auto"/>
          </w:divBdr>
          <w:divsChild>
            <w:div w:id="1643653446">
              <w:marLeft w:val="4080"/>
              <w:marRight w:val="0"/>
              <w:marTop w:val="0"/>
              <w:marBottom w:val="0"/>
              <w:divBdr>
                <w:top w:val="none" w:sz="0" w:space="0" w:color="auto"/>
                <w:left w:val="none" w:sz="0" w:space="0" w:color="auto"/>
                <w:bottom w:val="none" w:sz="0" w:space="0" w:color="auto"/>
                <w:right w:val="none" w:sz="0" w:space="0" w:color="auto"/>
              </w:divBdr>
              <w:divsChild>
                <w:div w:id="831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3271">
      <w:bodyDiv w:val="1"/>
      <w:marLeft w:val="0"/>
      <w:marRight w:val="0"/>
      <w:marTop w:val="0"/>
      <w:marBottom w:val="0"/>
      <w:divBdr>
        <w:top w:val="none" w:sz="0" w:space="0" w:color="auto"/>
        <w:left w:val="none" w:sz="0" w:space="0" w:color="auto"/>
        <w:bottom w:val="none" w:sz="0" w:space="0" w:color="auto"/>
        <w:right w:val="none" w:sz="0" w:space="0" w:color="auto"/>
      </w:divBdr>
      <w:divsChild>
        <w:div w:id="1584561660">
          <w:marLeft w:val="0"/>
          <w:marRight w:val="0"/>
          <w:marTop w:val="0"/>
          <w:marBottom w:val="0"/>
          <w:divBdr>
            <w:top w:val="none" w:sz="0" w:space="0" w:color="auto"/>
            <w:left w:val="none" w:sz="0" w:space="0" w:color="auto"/>
            <w:bottom w:val="none" w:sz="0" w:space="0" w:color="auto"/>
            <w:right w:val="none" w:sz="0" w:space="0" w:color="auto"/>
          </w:divBdr>
          <w:divsChild>
            <w:div w:id="909729100">
              <w:marLeft w:val="0"/>
              <w:marRight w:val="0"/>
              <w:marTop w:val="0"/>
              <w:marBottom w:val="0"/>
              <w:divBdr>
                <w:top w:val="none" w:sz="0" w:space="0" w:color="auto"/>
                <w:left w:val="none" w:sz="0" w:space="0" w:color="auto"/>
                <w:bottom w:val="none" w:sz="0" w:space="0" w:color="auto"/>
                <w:right w:val="none" w:sz="0" w:space="0" w:color="auto"/>
              </w:divBdr>
              <w:divsChild>
                <w:div w:id="1864006105">
                  <w:marLeft w:val="0"/>
                  <w:marRight w:val="0"/>
                  <w:marTop w:val="0"/>
                  <w:marBottom w:val="0"/>
                  <w:divBdr>
                    <w:top w:val="none" w:sz="0" w:space="0" w:color="auto"/>
                    <w:left w:val="none" w:sz="0" w:space="0" w:color="auto"/>
                    <w:bottom w:val="none" w:sz="0" w:space="0" w:color="auto"/>
                    <w:right w:val="none" w:sz="0" w:space="0" w:color="auto"/>
                  </w:divBdr>
                  <w:divsChild>
                    <w:div w:id="685598737">
                      <w:marLeft w:val="0"/>
                      <w:marRight w:val="0"/>
                      <w:marTop w:val="0"/>
                      <w:marBottom w:val="0"/>
                      <w:divBdr>
                        <w:top w:val="none" w:sz="0" w:space="0" w:color="auto"/>
                        <w:left w:val="none" w:sz="0" w:space="0" w:color="auto"/>
                        <w:bottom w:val="none" w:sz="0" w:space="0" w:color="auto"/>
                        <w:right w:val="none" w:sz="0" w:space="0" w:color="auto"/>
                      </w:divBdr>
                      <w:divsChild>
                        <w:div w:id="1895776315">
                          <w:marLeft w:val="25"/>
                          <w:marRight w:val="0"/>
                          <w:marTop w:val="0"/>
                          <w:marBottom w:val="0"/>
                          <w:divBdr>
                            <w:top w:val="none" w:sz="0" w:space="0" w:color="auto"/>
                            <w:left w:val="none" w:sz="0" w:space="0" w:color="auto"/>
                            <w:bottom w:val="none" w:sz="0" w:space="0" w:color="auto"/>
                            <w:right w:val="none" w:sz="0" w:space="0" w:color="auto"/>
                          </w:divBdr>
                          <w:divsChild>
                            <w:div w:id="2012176754">
                              <w:marLeft w:val="0"/>
                              <w:marRight w:val="-14400"/>
                              <w:marTop w:val="0"/>
                              <w:marBottom w:val="0"/>
                              <w:divBdr>
                                <w:top w:val="none" w:sz="0" w:space="0" w:color="auto"/>
                                <w:left w:val="none" w:sz="0" w:space="0" w:color="auto"/>
                                <w:bottom w:val="none" w:sz="0" w:space="0" w:color="auto"/>
                                <w:right w:val="none" w:sz="0" w:space="0" w:color="auto"/>
                              </w:divBdr>
                              <w:divsChild>
                                <w:div w:id="151072200">
                                  <w:marLeft w:val="0"/>
                                  <w:marRight w:val="0"/>
                                  <w:marTop w:val="0"/>
                                  <w:marBottom w:val="0"/>
                                  <w:divBdr>
                                    <w:top w:val="none" w:sz="0" w:space="0" w:color="auto"/>
                                    <w:left w:val="none" w:sz="0" w:space="0" w:color="auto"/>
                                    <w:bottom w:val="none" w:sz="0" w:space="0" w:color="auto"/>
                                    <w:right w:val="none" w:sz="0" w:space="0" w:color="auto"/>
                                  </w:divBdr>
                                  <w:divsChild>
                                    <w:div w:id="853571459">
                                      <w:marLeft w:val="0"/>
                                      <w:marRight w:val="0"/>
                                      <w:marTop w:val="0"/>
                                      <w:marBottom w:val="0"/>
                                      <w:divBdr>
                                        <w:top w:val="none" w:sz="0" w:space="0" w:color="auto"/>
                                        <w:left w:val="none" w:sz="0" w:space="0" w:color="auto"/>
                                        <w:bottom w:val="none" w:sz="0" w:space="0" w:color="auto"/>
                                        <w:right w:val="none" w:sz="0" w:space="0" w:color="auto"/>
                                      </w:divBdr>
                                      <w:divsChild>
                                        <w:div w:id="868880833">
                                          <w:marLeft w:val="0"/>
                                          <w:marRight w:val="0"/>
                                          <w:marTop w:val="0"/>
                                          <w:marBottom w:val="0"/>
                                          <w:divBdr>
                                            <w:top w:val="none" w:sz="0" w:space="0" w:color="auto"/>
                                            <w:left w:val="none" w:sz="0" w:space="0" w:color="auto"/>
                                            <w:bottom w:val="none" w:sz="0" w:space="0" w:color="auto"/>
                                            <w:right w:val="none" w:sz="0" w:space="0" w:color="auto"/>
                                          </w:divBdr>
                                          <w:divsChild>
                                            <w:div w:id="1229070283">
                                              <w:marLeft w:val="0"/>
                                              <w:marRight w:val="0"/>
                                              <w:marTop w:val="0"/>
                                              <w:marBottom w:val="0"/>
                                              <w:divBdr>
                                                <w:top w:val="none" w:sz="0" w:space="0" w:color="auto"/>
                                                <w:left w:val="none" w:sz="0" w:space="0" w:color="auto"/>
                                                <w:bottom w:val="none" w:sz="0" w:space="0" w:color="auto"/>
                                                <w:right w:val="none" w:sz="0" w:space="0" w:color="auto"/>
                                              </w:divBdr>
                                              <w:divsChild>
                                                <w:div w:id="658575583">
                                                  <w:marLeft w:val="0"/>
                                                  <w:marRight w:val="0"/>
                                                  <w:marTop w:val="0"/>
                                                  <w:marBottom w:val="0"/>
                                                  <w:divBdr>
                                                    <w:top w:val="none" w:sz="0" w:space="0" w:color="auto"/>
                                                    <w:left w:val="none" w:sz="0" w:space="0" w:color="auto"/>
                                                    <w:bottom w:val="none" w:sz="0" w:space="0" w:color="auto"/>
                                                    <w:right w:val="none" w:sz="0" w:space="0" w:color="auto"/>
                                                  </w:divBdr>
                                                  <w:divsChild>
                                                    <w:div w:id="1482699408">
                                                      <w:marLeft w:val="0"/>
                                                      <w:marRight w:val="0"/>
                                                      <w:marTop w:val="0"/>
                                                      <w:marBottom w:val="0"/>
                                                      <w:divBdr>
                                                        <w:top w:val="none" w:sz="0" w:space="0" w:color="auto"/>
                                                        <w:left w:val="none" w:sz="0" w:space="0" w:color="auto"/>
                                                        <w:bottom w:val="none" w:sz="0" w:space="0" w:color="auto"/>
                                                        <w:right w:val="none" w:sz="0" w:space="0" w:color="auto"/>
                                                      </w:divBdr>
                                                      <w:divsChild>
                                                        <w:div w:id="465973754">
                                                          <w:marLeft w:val="0"/>
                                                          <w:marRight w:val="0"/>
                                                          <w:marTop w:val="0"/>
                                                          <w:marBottom w:val="0"/>
                                                          <w:divBdr>
                                                            <w:top w:val="none" w:sz="0" w:space="0" w:color="auto"/>
                                                            <w:left w:val="none" w:sz="0" w:space="0" w:color="auto"/>
                                                            <w:bottom w:val="none" w:sz="0" w:space="0" w:color="auto"/>
                                                            <w:right w:val="none" w:sz="0" w:space="0" w:color="auto"/>
                                                          </w:divBdr>
                                                        </w:div>
                                                        <w:div w:id="1504738975">
                                                          <w:marLeft w:val="0"/>
                                                          <w:marRight w:val="0"/>
                                                          <w:marTop w:val="0"/>
                                                          <w:marBottom w:val="0"/>
                                                          <w:divBdr>
                                                            <w:top w:val="none" w:sz="0" w:space="0" w:color="auto"/>
                                                            <w:left w:val="none" w:sz="0" w:space="0" w:color="auto"/>
                                                            <w:bottom w:val="none" w:sz="0" w:space="0" w:color="auto"/>
                                                            <w:right w:val="none" w:sz="0" w:space="0" w:color="auto"/>
                                                          </w:divBdr>
                                                          <w:divsChild>
                                                            <w:div w:id="1342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000">
                                                      <w:marLeft w:val="0"/>
                                                      <w:marRight w:val="0"/>
                                                      <w:marTop w:val="0"/>
                                                      <w:marBottom w:val="0"/>
                                                      <w:divBdr>
                                                        <w:top w:val="none" w:sz="0" w:space="0" w:color="auto"/>
                                                        <w:left w:val="none" w:sz="0" w:space="0" w:color="auto"/>
                                                        <w:bottom w:val="none" w:sz="0" w:space="0" w:color="auto"/>
                                                        <w:right w:val="none" w:sz="0" w:space="0" w:color="auto"/>
                                                      </w:divBdr>
                                                      <w:divsChild>
                                                        <w:div w:id="1209026110">
                                                          <w:marLeft w:val="0"/>
                                                          <w:marRight w:val="0"/>
                                                          <w:marTop w:val="0"/>
                                                          <w:marBottom w:val="0"/>
                                                          <w:divBdr>
                                                            <w:top w:val="none" w:sz="0" w:space="0" w:color="auto"/>
                                                            <w:left w:val="none" w:sz="0" w:space="0" w:color="auto"/>
                                                            <w:bottom w:val="none" w:sz="0" w:space="0" w:color="auto"/>
                                                            <w:right w:val="none" w:sz="0" w:space="0" w:color="auto"/>
                                                          </w:divBdr>
                                                        </w:div>
                                                        <w:div w:id="604994130">
                                                          <w:marLeft w:val="0"/>
                                                          <w:marRight w:val="0"/>
                                                          <w:marTop w:val="0"/>
                                                          <w:marBottom w:val="0"/>
                                                          <w:divBdr>
                                                            <w:top w:val="none" w:sz="0" w:space="0" w:color="auto"/>
                                                            <w:left w:val="none" w:sz="0" w:space="0" w:color="auto"/>
                                                            <w:bottom w:val="none" w:sz="0" w:space="0" w:color="auto"/>
                                                            <w:right w:val="none" w:sz="0" w:space="0" w:color="auto"/>
                                                          </w:divBdr>
                                                          <w:divsChild>
                                                            <w:div w:id="16268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145">
                                                      <w:marLeft w:val="0"/>
                                                      <w:marRight w:val="0"/>
                                                      <w:marTop w:val="0"/>
                                                      <w:marBottom w:val="0"/>
                                                      <w:divBdr>
                                                        <w:top w:val="none" w:sz="0" w:space="0" w:color="auto"/>
                                                        <w:left w:val="none" w:sz="0" w:space="0" w:color="auto"/>
                                                        <w:bottom w:val="none" w:sz="0" w:space="0" w:color="auto"/>
                                                        <w:right w:val="none" w:sz="0" w:space="0" w:color="auto"/>
                                                      </w:divBdr>
                                                      <w:divsChild>
                                                        <w:div w:id="1439788019">
                                                          <w:marLeft w:val="0"/>
                                                          <w:marRight w:val="0"/>
                                                          <w:marTop w:val="0"/>
                                                          <w:marBottom w:val="0"/>
                                                          <w:divBdr>
                                                            <w:top w:val="none" w:sz="0" w:space="0" w:color="auto"/>
                                                            <w:left w:val="none" w:sz="0" w:space="0" w:color="auto"/>
                                                            <w:bottom w:val="none" w:sz="0" w:space="0" w:color="auto"/>
                                                            <w:right w:val="none" w:sz="0" w:space="0" w:color="auto"/>
                                                          </w:divBdr>
                                                        </w:div>
                                                        <w:div w:id="1594699858">
                                                          <w:marLeft w:val="0"/>
                                                          <w:marRight w:val="0"/>
                                                          <w:marTop w:val="0"/>
                                                          <w:marBottom w:val="0"/>
                                                          <w:divBdr>
                                                            <w:top w:val="none" w:sz="0" w:space="0" w:color="auto"/>
                                                            <w:left w:val="none" w:sz="0" w:space="0" w:color="auto"/>
                                                            <w:bottom w:val="none" w:sz="0" w:space="0" w:color="auto"/>
                                                            <w:right w:val="none" w:sz="0" w:space="0" w:color="auto"/>
                                                          </w:divBdr>
                                                          <w:divsChild>
                                                            <w:div w:id="1832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5544">
                                                      <w:marLeft w:val="0"/>
                                                      <w:marRight w:val="0"/>
                                                      <w:marTop w:val="0"/>
                                                      <w:marBottom w:val="0"/>
                                                      <w:divBdr>
                                                        <w:top w:val="none" w:sz="0" w:space="0" w:color="auto"/>
                                                        <w:left w:val="none" w:sz="0" w:space="0" w:color="auto"/>
                                                        <w:bottom w:val="none" w:sz="0" w:space="0" w:color="auto"/>
                                                        <w:right w:val="none" w:sz="0" w:space="0" w:color="auto"/>
                                                      </w:divBdr>
                                                      <w:divsChild>
                                                        <w:div w:id="1367561734">
                                                          <w:marLeft w:val="0"/>
                                                          <w:marRight w:val="0"/>
                                                          <w:marTop w:val="0"/>
                                                          <w:marBottom w:val="0"/>
                                                          <w:divBdr>
                                                            <w:top w:val="none" w:sz="0" w:space="0" w:color="auto"/>
                                                            <w:left w:val="none" w:sz="0" w:space="0" w:color="auto"/>
                                                            <w:bottom w:val="none" w:sz="0" w:space="0" w:color="auto"/>
                                                            <w:right w:val="none" w:sz="0" w:space="0" w:color="auto"/>
                                                          </w:divBdr>
                                                        </w:div>
                                                        <w:div w:id="781614932">
                                                          <w:marLeft w:val="0"/>
                                                          <w:marRight w:val="0"/>
                                                          <w:marTop w:val="0"/>
                                                          <w:marBottom w:val="0"/>
                                                          <w:divBdr>
                                                            <w:top w:val="none" w:sz="0" w:space="0" w:color="auto"/>
                                                            <w:left w:val="none" w:sz="0" w:space="0" w:color="auto"/>
                                                            <w:bottom w:val="none" w:sz="0" w:space="0" w:color="auto"/>
                                                            <w:right w:val="none" w:sz="0" w:space="0" w:color="auto"/>
                                                          </w:divBdr>
                                                          <w:divsChild>
                                                            <w:div w:id="978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306">
                                                      <w:marLeft w:val="0"/>
                                                      <w:marRight w:val="0"/>
                                                      <w:marTop w:val="0"/>
                                                      <w:marBottom w:val="0"/>
                                                      <w:divBdr>
                                                        <w:top w:val="none" w:sz="0" w:space="0" w:color="auto"/>
                                                        <w:left w:val="none" w:sz="0" w:space="0" w:color="auto"/>
                                                        <w:bottom w:val="none" w:sz="0" w:space="0" w:color="auto"/>
                                                        <w:right w:val="none" w:sz="0" w:space="0" w:color="auto"/>
                                                      </w:divBdr>
                                                      <w:divsChild>
                                                        <w:div w:id="239756709">
                                                          <w:marLeft w:val="0"/>
                                                          <w:marRight w:val="0"/>
                                                          <w:marTop w:val="0"/>
                                                          <w:marBottom w:val="0"/>
                                                          <w:divBdr>
                                                            <w:top w:val="none" w:sz="0" w:space="0" w:color="auto"/>
                                                            <w:left w:val="none" w:sz="0" w:space="0" w:color="auto"/>
                                                            <w:bottom w:val="none" w:sz="0" w:space="0" w:color="auto"/>
                                                            <w:right w:val="none" w:sz="0" w:space="0" w:color="auto"/>
                                                          </w:divBdr>
                                                        </w:div>
                                                        <w:div w:id="1117874920">
                                                          <w:marLeft w:val="0"/>
                                                          <w:marRight w:val="0"/>
                                                          <w:marTop w:val="0"/>
                                                          <w:marBottom w:val="0"/>
                                                          <w:divBdr>
                                                            <w:top w:val="none" w:sz="0" w:space="0" w:color="auto"/>
                                                            <w:left w:val="none" w:sz="0" w:space="0" w:color="auto"/>
                                                            <w:bottom w:val="none" w:sz="0" w:space="0" w:color="auto"/>
                                                            <w:right w:val="none" w:sz="0" w:space="0" w:color="auto"/>
                                                          </w:divBdr>
                                                          <w:divsChild>
                                                            <w:div w:id="3695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082483">
      <w:bodyDiv w:val="1"/>
      <w:marLeft w:val="0"/>
      <w:marRight w:val="0"/>
      <w:marTop w:val="0"/>
      <w:marBottom w:val="0"/>
      <w:divBdr>
        <w:top w:val="none" w:sz="0" w:space="0" w:color="auto"/>
        <w:left w:val="none" w:sz="0" w:space="0" w:color="auto"/>
        <w:bottom w:val="none" w:sz="0" w:space="0" w:color="auto"/>
        <w:right w:val="none" w:sz="0" w:space="0" w:color="auto"/>
      </w:divBdr>
      <w:divsChild>
        <w:div w:id="751053276">
          <w:marLeft w:val="0"/>
          <w:marRight w:val="0"/>
          <w:marTop w:val="100"/>
          <w:marBottom w:val="100"/>
          <w:divBdr>
            <w:top w:val="none" w:sz="0" w:space="0" w:color="auto"/>
            <w:left w:val="none" w:sz="0" w:space="0" w:color="auto"/>
            <w:bottom w:val="none" w:sz="0" w:space="0" w:color="auto"/>
            <w:right w:val="none" w:sz="0" w:space="0" w:color="auto"/>
          </w:divBdr>
          <w:divsChild>
            <w:div w:id="1149133155">
              <w:marLeft w:val="0"/>
              <w:marRight w:val="0"/>
              <w:marTop w:val="0"/>
              <w:marBottom w:val="0"/>
              <w:divBdr>
                <w:top w:val="none" w:sz="0" w:space="0" w:color="auto"/>
                <w:left w:val="none" w:sz="0" w:space="0" w:color="auto"/>
                <w:bottom w:val="none" w:sz="0" w:space="0" w:color="auto"/>
                <w:right w:val="none" w:sz="0" w:space="0" w:color="auto"/>
              </w:divBdr>
              <w:divsChild>
                <w:div w:id="62335744">
                  <w:marLeft w:val="0"/>
                  <w:marRight w:val="0"/>
                  <w:marTop w:val="0"/>
                  <w:marBottom w:val="0"/>
                  <w:divBdr>
                    <w:top w:val="none" w:sz="0" w:space="0" w:color="auto"/>
                    <w:left w:val="none" w:sz="0" w:space="0" w:color="auto"/>
                    <w:bottom w:val="none" w:sz="0" w:space="0" w:color="auto"/>
                    <w:right w:val="none" w:sz="0" w:space="0" w:color="auto"/>
                  </w:divBdr>
                  <w:divsChild>
                    <w:div w:id="2167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7099">
      <w:bodyDiv w:val="1"/>
      <w:marLeft w:val="0"/>
      <w:marRight w:val="0"/>
      <w:marTop w:val="150"/>
      <w:marBottom w:val="0"/>
      <w:divBdr>
        <w:top w:val="none" w:sz="0" w:space="0" w:color="auto"/>
        <w:left w:val="none" w:sz="0" w:space="0" w:color="auto"/>
        <w:bottom w:val="none" w:sz="0" w:space="0" w:color="auto"/>
        <w:right w:val="none" w:sz="0" w:space="0" w:color="auto"/>
      </w:divBdr>
      <w:divsChild>
        <w:div w:id="361396262">
          <w:marLeft w:val="600"/>
          <w:marRight w:val="0"/>
          <w:marTop w:val="0"/>
          <w:marBottom w:val="0"/>
          <w:divBdr>
            <w:top w:val="none" w:sz="0" w:space="0" w:color="auto"/>
            <w:left w:val="none" w:sz="0" w:space="0" w:color="auto"/>
            <w:bottom w:val="none" w:sz="0" w:space="0" w:color="auto"/>
            <w:right w:val="none" w:sz="0" w:space="0" w:color="auto"/>
          </w:divBdr>
        </w:div>
      </w:divsChild>
    </w:div>
    <w:div w:id="1898541859">
      <w:bodyDiv w:val="1"/>
      <w:marLeft w:val="0"/>
      <w:marRight w:val="0"/>
      <w:marTop w:val="0"/>
      <w:marBottom w:val="0"/>
      <w:divBdr>
        <w:top w:val="none" w:sz="0" w:space="0" w:color="auto"/>
        <w:left w:val="none" w:sz="0" w:space="0" w:color="auto"/>
        <w:bottom w:val="none" w:sz="0" w:space="0" w:color="auto"/>
        <w:right w:val="none" w:sz="0" w:space="0" w:color="auto"/>
      </w:divBdr>
      <w:divsChild>
        <w:div w:id="1182817549">
          <w:marLeft w:val="0"/>
          <w:marRight w:val="0"/>
          <w:marTop w:val="0"/>
          <w:marBottom w:val="0"/>
          <w:divBdr>
            <w:top w:val="none" w:sz="0" w:space="0" w:color="auto"/>
            <w:left w:val="none" w:sz="0" w:space="0" w:color="auto"/>
            <w:bottom w:val="none" w:sz="0" w:space="0" w:color="auto"/>
            <w:right w:val="none" w:sz="0" w:space="0" w:color="auto"/>
          </w:divBdr>
          <w:divsChild>
            <w:div w:id="1412116899">
              <w:marLeft w:val="0"/>
              <w:marRight w:val="0"/>
              <w:marTop w:val="0"/>
              <w:marBottom w:val="0"/>
              <w:divBdr>
                <w:top w:val="none" w:sz="0" w:space="0" w:color="auto"/>
                <w:left w:val="none" w:sz="0" w:space="0" w:color="auto"/>
                <w:bottom w:val="none" w:sz="0" w:space="0" w:color="auto"/>
                <w:right w:val="none" w:sz="0" w:space="0" w:color="auto"/>
              </w:divBdr>
              <w:divsChild>
                <w:div w:id="398022778">
                  <w:marLeft w:val="0"/>
                  <w:marRight w:val="0"/>
                  <w:marTop w:val="0"/>
                  <w:marBottom w:val="0"/>
                  <w:divBdr>
                    <w:top w:val="none" w:sz="0" w:space="0" w:color="auto"/>
                    <w:left w:val="none" w:sz="0" w:space="0" w:color="auto"/>
                    <w:bottom w:val="none" w:sz="0" w:space="0" w:color="auto"/>
                    <w:right w:val="none" w:sz="0" w:space="0" w:color="auto"/>
                  </w:divBdr>
                  <w:divsChild>
                    <w:div w:id="1913925269">
                      <w:marLeft w:val="0"/>
                      <w:marRight w:val="0"/>
                      <w:marTop w:val="0"/>
                      <w:marBottom w:val="0"/>
                      <w:divBdr>
                        <w:top w:val="none" w:sz="0" w:space="0" w:color="auto"/>
                        <w:left w:val="none" w:sz="0" w:space="0" w:color="auto"/>
                        <w:bottom w:val="none" w:sz="0" w:space="0" w:color="auto"/>
                        <w:right w:val="none" w:sz="0" w:space="0" w:color="auto"/>
                      </w:divBdr>
                      <w:divsChild>
                        <w:div w:id="1139348628">
                          <w:marLeft w:val="0"/>
                          <w:marRight w:val="0"/>
                          <w:marTop w:val="600"/>
                          <w:marBottom w:val="0"/>
                          <w:divBdr>
                            <w:top w:val="none" w:sz="0" w:space="0" w:color="auto"/>
                            <w:left w:val="none" w:sz="0" w:space="0" w:color="auto"/>
                            <w:bottom w:val="none" w:sz="0" w:space="0" w:color="auto"/>
                            <w:right w:val="none" w:sz="0" w:space="0" w:color="auto"/>
                          </w:divBdr>
                          <w:divsChild>
                            <w:div w:id="2138642685">
                              <w:marLeft w:val="0"/>
                              <w:marRight w:val="0"/>
                              <w:marTop w:val="150"/>
                              <w:marBottom w:val="300"/>
                              <w:divBdr>
                                <w:top w:val="none" w:sz="0" w:space="0" w:color="auto"/>
                                <w:left w:val="none" w:sz="0" w:space="0" w:color="auto"/>
                                <w:bottom w:val="none" w:sz="0" w:space="0" w:color="auto"/>
                                <w:right w:val="none" w:sz="0" w:space="0" w:color="auto"/>
                              </w:divBdr>
                              <w:divsChild>
                                <w:div w:id="679627327">
                                  <w:marLeft w:val="0"/>
                                  <w:marRight w:val="0"/>
                                  <w:marTop w:val="0"/>
                                  <w:marBottom w:val="0"/>
                                  <w:divBdr>
                                    <w:top w:val="none" w:sz="0" w:space="0" w:color="auto"/>
                                    <w:left w:val="none" w:sz="0" w:space="0" w:color="auto"/>
                                    <w:bottom w:val="none" w:sz="0" w:space="0" w:color="auto"/>
                                    <w:right w:val="none" w:sz="0" w:space="0" w:color="auto"/>
                                  </w:divBdr>
                                  <w:divsChild>
                                    <w:div w:id="1033306957">
                                      <w:marLeft w:val="0"/>
                                      <w:marRight w:val="0"/>
                                      <w:marTop w:val="0"/>
                                      <w:marBottom w:val="0"/>
                                      <w:divBdr>
                                        <w:top w:val="none" w:sz="0" w:space="0" w:color="auto"/>
                                        <w:left w:val="none" w:sz="0" w:space="0" w:color="auto"/>
                                        <w:bottom w:val="none" w:sz="0" w:space="0" w:color="auto"/>
                                        <w:right w:val="none" w:sz="0" w:space="0" w:color="auto"/>
                                      </w:divBdr>
                                      <w:divsChild>
                                        <w:div w:id="592318897">
                                          <w:marLeft w:val="300"/>
                                          <w:marRight w:val="300"/>
                                          <w:marTop w:val="0"/>
                                          <w:marBottom w:val="0"/>
                                          <w:divBdr>
                                            <w:top w:val="none" w:sz="0" w:space="0" w:color="auto"/>
                                            <w:left w:val="none" w:sz="0" w:space="0" w:color="auto"/>
                                            <w:bottom w:val="none" w:sz="0" w:space="0" w:color="auto"/>
                                            <w:right w:val="none" w:sz="0" w:space="0" w:color="auto"/>
                                          </w:divBdr>
                                          <w:divsChild>
                                            <w:div w:id="679164593">
                                              <w:marLeft w:val="0"/>
                                              <w:marRight w:val="0"/>
                                              <w:marTop w:val="0"/>
                                              <w:marBottom w:val="0"/>
                                              <w:divBdr>
                                                <w:top w:val="none" w:sz="0" w:space="0" w:color="auto"/>
                                                <w:left w:val="none" w:sz="0" w:space="0" w:color="auto"/>
                                                <w:bottom w:val="none" w:sz="0" w:space="0" w:color="auto"/>
                                                <w:right w:val="none" w:sz="0" w:space="0" w:color="auto"/>
                                              </w:divBdr>
                                              <w:divsChild>
                                                <w:div w:id="7883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6246">
      <w:bodyDiv w:val="1"/>
      <w:marLeft w:val="0"/>
      <w:marRight w:val="0"/>
      <w:marTop w:val="0"/>
      <w:marBottom w:val="0"/>
      <w:divBdr>
        <w:top w:val="none" w:sz="0" w:space="0" w:color="auto"/>
        <w:left w:val="none" w:sz="0" w:space="0" w:color="auto"/>
        <w:bottom w:val="none" w:sz="0" w:space="0" w:color="auto"/>
        <w:right w:val="none" w:sz="0" w:space="0" w:color="auto"/>
      </w:divBdr>
      <w:divsChild>
        <w:div w:id="1419015960">
          <w:marLeft w:val="150"/>
          <w:marRight w:val="0"/>
          <w:marTop w:val="300"/>
          <w:marBottom w:val="0"/>
          <w:divBdr>
            <w:top w:val="none" w:sz="0" w:space="0" w:color="auto"/>
            <w:left w:val="none" w:sz="0" w:space="0" w:color="auto"/>
            <w:bottom w:val="none" w:sz="0" w:space="0" w:color="auto"/>
            <w:right w:val="none" w:sz="0" w:space="0" w:color="auto"/>
          </w:divBdr>
        </w:div>
        <w:div w:id="2137331486">
          <w:marLeft w:val="0"/>
          <w:marRight w:val="0"/>
          <w:marTop w:val="0"/>
          <w:marBottom w:val="0"/>
          <w:divBdr>
            <w:top w:val="none" w:sz="0" w:space="0" w:color="auto"/>
            <w:left w:val="none" w:sz="0" w:space="0" w:color="auto"/>
            <w:bottom w:val="none" w:sz="0" w:space="0" w:color="auto"/>
            <w:right w:val="none" w:sz="0" w:space="0" w:color="auto"/>
          </w:divBdr>
        </w:div>
      </w:divsChild>
    </w:div>
    <w:div w:id="1944146759">
      <w:bodyDiv w:val="1"/>
      <w:marLeft w:val="0"/>
      <w:marRight w:val="0"/>
      <w:marTop w:val="0"/>
      <w:marBottom w:val="0"/>
      <w:divBdr>
        <w:top w:val="none" w:sz="0" w:space="0" w:color="auto"/>
        <w:left w:val="none" w:sz="0" w:space="0" w:color="auto"/>
        <w:bottom w:val="none" w:sz="0" w:space="0" w:color="auto"/>
        <w:right w:val="none" w:sz="0" w:space="0" w:color="auto"/>
      </w:divBdr>
      <w:divsChild>
        <w:div w:id="1143161663">
          <w:marLeft w:val="0"/>
          <w:marRight w:val="0"/>
          <w:marTop w:val="0"/>
          <w:marBottom w:val="0"/>
          <w:divBdr>
            <w:top w:val="none" w:sz="0" w:space="0" w:color="auto"/>
            <w:left w:val="none" w:sz="0" w:space="0" w:color="auto"/>
            <w:bottom w:val="none" w:sz="0" w:space="0" w:color="auto"/>
            <w:right w:val="none" w:sz="0" w:space="0" w:color="auto"/>
          </w:divBdr>
          <w:divsChild>
            <w:div w:id="5089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902">
      <w:bodyDiv w:val="1"/>
      <w:marLeft w:val="0"/>
      <w:marRight w:val="0"/>
      <w:marTop w:val="0"/>
      <w:marBottom w:val="0"/>
      <w:divBdr>
        <w:top w:val="none" w:sz="0" w:space="0" w:color="auto"/>
        <w:left w:val="none" w:sz="0" w:space="0" w:color="auto"/>
        <w:bottom w:val="none" w:sz="0" w:space="0" w:color="auto"/>
        <w:right w:val="none" w:sz="0" w:space="0" w:color="auto"/>
      </w:divBdr>
    </w:div>
    <w:div w:id="1969509315">
      <w:bodyDiv w:val="1"/>
      <w:marLeft w:val="0"/>
      <w:marRight w:val="0"/>
      <w:marTop w:val="0"/>
      <w:marBottom w:val="0"/>
      <w:divBdr>
        <w:top w:val="none" w:sz="0" w:space="0" w:color="auto"/>
        <w:left w:val="none" w:sz="0" w:space="0" w:color="auto"/>
        <w:bottom w:val="none" w:sz="0" w:space="0" w:color="auto"/>
        <w:right w:val="none" w:sz="0" w:space="0" w:color="auto"/>
      </w:divBdr>
      <w:divsChild>
        <w:div w:id="634985964">
          <w:marLeft w:val="0"/>
          <w:marRight w:val="0"/>
          <w:marTop w:val="100"/>
          <w:marBottom w:val="100"/>
          <w:divBdr>
            <w:top w:val="none" w:sz="0" w:space="0" w:color="auto"/>
            <w:left w:val="none" w:sz="0" w:space="0" w:color="auto"/>
            <w:bottom w:val="none" w:sz="0" w:space="0" w:color="auto"/>
            <w:right w:val="none" w:sz="0" w:space="0" w:color="auto"/>
          </w:divBdr>
          <w:divsChild>
            <w:div w:id="1028994092">
              <w:marLeft w:val="0"/>
              <w:marRight w:val="0"/>
              <w:marTop w:val="0"/>
              <w:marBottom w:val="0"/>
              <w:divBdr>
                <w:top w:val="none" w:sz="0" w:space="0" w:color="auto"/>
                <w:left w:val="none" w:sz="0" w:space="0" w:color="auto"/>
                <w:bottom w:val="none" w:sz="0" w:space="0" w:color="auto"/>
                <w:right w:val="none" w:sz="0" w:space="0" w:color="auto"/>
              </w:divBdr>
              <w:divsChild>
                <w:div w:id="1861578181">
                  <w:marLeft w:val="0"/>
                  <w:marRight w:val="0"/>
                  <w:marTop w:val="0"/>
                  <w:marBottom w:val="0"/>
                  <w:divBdr>
                    <w:top w:val="none" w:sz="0" w:space="0" w:color="auto"/>
                    <w:left w:val="none" w:sz="0" w:space="0" w:color="auto"/>
                    <w:bottom w:val="none" w:sz="0" w:space="0" w:color="auto"/>
                    <w:right w:val="none" w:sz="0" w:space="0" w:color="auto"/>
                  </w:divBdr>
                  <w:divsChild>
                    <w:div w:id="10976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683">
      <w:bodyDiv w:val="1"/>
      <w:marLeft w:val="0"/>
      <w:marRight w:val="0"/>
      <w:marTop w:val="0"/>
      <w:marBottom w:val="0"/>
      <w:divBdr>
        <w:top w:val="none" w:sz="0" w:space="0" w:color="auto"/>
        <w:left w:val="none" w:sz="0" w:space="0" w:color="auto"/>
        <w:bottom w:val="none" w:sz="0" w:space="0" w:color="auto"/>
        <w:right w:val="none" w:sz="0" w:space="0" w:color="auto"/>
      </w:divBdr>
      <w:divsChild>
        <w:div w:id="880896361">
          <w:marLeft w:val="0"/>
          <w:marRight w:val="0"/>
          <w:marTop w:val="0"/>
          <w:marBottom w:val="0"/>
          <w:divBdr>
            <w:top w:val="none" w:sz="0" w:space="0" w:color="auto"/>
            <w:left w:val="none" w:sz="0" w:space="0" w:color="auto"/>
            <w:bottom w:val="none" w:sz="0" w:space="0" w:color="auto"/>
            <w:right w:val="none" w:sz="0" w:space="0" w:color="auto"/>
          </w:divBdr>
          <w:divsChild>
            <w:div w:id="1306205941">
              <w:marLeft w:val="0"/>
              <w:marRight w:val="0"/>
              <w:marTop w:val="0"/>
              <w:marBottom w:val="0"/>
              <w:divBdr>
                <w:top w:val="none" w:sz="0" w:space="0" w:color="auto"/>
                <w:left w:val="none" w:sz="0" w:space="0" w:color="auto"/>
                <w:bottom w:val="none" w:sz="0" w:space="0" w:color="auto"/>
                <w:right w:val="none" w:sz="0" w:space="0" w:color="auto"/>
              </w:divBdr>
              <w:divsChild>
                <w:div w:id="2047220309">
                  <w:marLeft w:val="0"/>
                  <w:marRight w:val="0"/>
                  <w:marTop w:val="0"/>
                  <w:marBottom w:val="0"/>
                  <w:divBdr>
                    <w:top w:val="none" w:sz="0" w:space="0" w:color="auto"/>
                    <w:left w:val="none" w:sz="0" w:space="0" w:color="auto"/>
                    <w:bottom w:val="none" w:sz="0" w:space="0" w:color="auto"/>
                    <w:right w:val="none" w:sz="0" w:space="0" w:color="auto"/>
                  </w:divBdr>
                  <w:divsChild>
                    <w:div w:id="20792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8950">
      <w:bodyDiv w:val="1"/>
      <w:marLeft w:val="0"/>
      <w:marRight w:val="0"/>
      <w:marTop w:val="0"/>
      <w:marBottom w:val="0"/>
      <w:divBdr>
        <w:top w:val="none" w:sz="0" w:space="0" w:color="auto"/>
        <w:left w:val="none" w:sz="0" w:space="0" w:color="auto"/>
        <w:bottom w:val="none" w:sz="0" w:space="0" w:color="auto"/>
        <w:right w:val="none" w:sz="0" w:space="0" w:color="auto"/>
      </w:divBdr>
      <w:divsChild>
        <w:div w:id="903295439">
          <w:marLeft w:val="0"/>
          <w:marRight w:val="0"/>
          <w:marTop w:val="0"/>
          <w:marBottom w:val="0"/>
          <w:divBdr>
            <w:top w:val="none" w:sz="0" w:space="0" w:color="auto"/>
            <w:left w:val="none" w:sz="0" w:space="0" w:color="auto"/>
            <w:bottom w:val="none" w:sz="0" w:space="0" w:color="auto"/>
            <w:right w:val="none" w:sz="0" w:space="0" w:color="auto"/>
          </w:divBdr>
          <w:divsChild>
            <w:div w:id="1904103414">
              <w:marLeft w:val="4080"/>
              <w:marRight w:val="0"/>
              <w:marTop w:val="0"/>
              <w:marBottom w:val="0"/>
              <w:divBdr>
                <w:top w:val="none" w:sz="0" w:space="0" w:color="auto"/>
                <w:left w:val="none" w:sz="0" w:space="0" w:color="auto"/>
                <w:bottom w:val="none" w:sz="0" w:space="0" w:color="auto"/>
                <w:right w:val="none" w:sz="0" w:space="0" w:color="auto"/>
              </w:divBdr>
              <w:divsChild>
                <w:div w:id="9738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7937">
      <w:bodyDiv w:val="1"/>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0"/>
          <w:marRight w:val="0"/>
          <w:marTop w:val="0"/>
          <w:marBottom w:val="0"/>
          <w:divBdr>
            <w:top w:val="none" w:sz="0" w:space="0" w:color="auto"/>
            <w:left w:val="none" w:sz="0" w:space="0" w:color="auto"/>
            <w:bottom w:val="none" w:sz="0" w:space="0" w:color="auto"/>
            <w:right w:val="none" w:sz="0" w:space="0" w:color="auto"/>
          </w:divBdr>
          <w:divsChild>
            <w:div w:id="1713338773">
              <w:marLeft w:val="0"/>
              <w:marRight w:val="0"/>
              <w:marTop w:val="0"/>
              <w:marBottom w:val="0"/>
              <w:divBdr>
                <w:top w:val="none" w:sz="0" w:space="0" w:color="auto"/>
                <w:left w:val="none" w:sz="0" w:space="0" w:color="auto"/>
                <w:bottom w:val="none" w:sz="0" w:space="0" w:color="auto"/>
                <w:right w:val="none" w:sz="0" w:space="0" w:color="auto"/>
              </w:divBdr>
              <w:divsChild>
                <w:div w:id="988094038">
                  <w:marLeft w:val="0"/>
                  <w:marRight w:val="0"/>
                  <w:marTop w:val="0"/>
                  <w:marBottom w:val="0"/>
                  <w:divBdr>
                    <w:top w:val="none" w:sz="0" w:space="0" w:color="auto"/>
                    <w:left w:val="none" w:sz="0" w:space="0" w:color="auto"/>
                    <w:bottom w:val="none" w:sz="0" w:space="0" w:color="auto"/>
                    <w:right w:val="none" w:sz="0" w:space="0" w:color="auto"/>
                  </w:divBdr>
                  <w:divsChild>
                    <w:div w:id="1040473149">
                      <w:marLeft w:val="0"/>
                      <w:marRight w:val="0"/>
                      <w:marTop w:val="0"/>
                      <w:marBottom w:val="0"/>
                      <w:divBdr>
                        <w:top w:val="none" w:sz="0" w:space="0" w:color="auto"/>
                        <w:left w:val="none" w:sz="0" w:space="0" w:color="auto"/>
                        <w:bottom w:val="none" w:sz="0" w:space="0" w:color="auto"/>
                        <w:right w:val="none" w:sz="0" w:space="0" w:color="auto"/>
                      </w:divBdr>
                      <w:divsChild>
                        <w:div w:id="12005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2080">
      <w:bodyDiv w:val="1"/>
      <w:marLeft w:val="0"/>
      <w:marRight w:val="0"/>
      <w:marTop w:val="0"/>
      <w:marBottom w:val="0"/>
      <w:divBdr>
        <w:top w:val="none" w:sz="0" w:space="0" w:color="auto"/>
        <w:left w:val="none" w:sz="0" w:space="0" w:color="auto"/>
        <w:bottom w:val="none" w:sz="0" w:space="0" w:color="auto"/>
        <w:right w:val="none" w:sz="0" w:space="0" w:color="auto"/>
      </w:divBdr>
      <w:divsChild>
        <w:div w:id="757754314">
          <w:marLeft w:val="0"/>
          <w:marRight w:val="0"/>
          <w:marTop w:val="0"/>
          <w:marBottom w:val="0"/>
          <w:divBdr>
            <w:top w:val="none" w:sz="0" w:space="0" w:color="auto"/>
            <w:left w:val="none" w:sz="0" w:space="0" w:color="auto"/>
            <w:bottom w:val="none" w:sz="0" w:space="0" w:color="auto"/>
            <w:right w:val="none" w:sz="0" w:space="0" w:color="auto"/>
          </w:divBdr>
          <w:divsChild>
            <w:div w:id="2129742310">
              <w:marLeft w:val="0"/>
              <w:marRight w:val="0"/>
              <w:marTop w:val="0"/>
              <w:marBottom w:val="0"/>
              <w:divBdr>
                <w:top w:val="none" w:sz="0" w:space="0" w:color="auto"/>
                <w:left w:val="none" w:sz="0" w:space="0" w:color="auto"/>
                <w:bottom w:val="none" w:sz="0" w:space="0" w:color="auto"/>
                <w:right w:val="none" w:sz="0" w:space="0" w:color="auto"/>
              </w:divBdr>
              <w:divsChild>
                <w:div w:id="7768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7041">
          <w:marLeft w:val="150"/>
          <w:marRight w:val="0"/>
          <w:marTop w:val="300"/>
          <w:marBottom w:val="0"/>
          <w:divBdr>
            <w:top w:val="none" w:sz="0" w:space="0" w:color="auto"/>
            <w:left w:val="none" w:sz="0" w:space="0" w:color="auto"/>
            <w:bottom w:val="none" w:sz="0" w:space="0" w:color="auto"/>
            <w:right w:val="none" w:sz="0" w:space="0" w:color="auto"/>
          </w:divBdr>
        </w:div>
      </w:divsChild>
    </w:div>
    <w:div w:id="2123064129">
      <w:bodyDiv w:val="1"/>
      <w:marLeft w:val="0"/>
      <w:marRight w:val="0"/>
      <w:marTop w:val="0"/>
      <w:marBottom w:val="0"/>
      <w:divBdr>
        <w:top w:val="none" w:sz="0" w:space="0" w:color="auto"/>
        <w:left w:val="none" w:sz="0" w:space="0" w:color="auto"/>
        <w:bottom w:val="none" w:sz="0" w:space="0" w:color="auto"/>
        <w:right w:val="none" w:sz="0" w:space="0" w:color="auto"/>
      </w:divBdr>
      <w:divsChild>
        <w:div w:id="1620452858">
          <w:marLeft w:val="0"/>
          <w:marRight w:val="0"/>
          <w:marTop w:val="0"/>
          <w:marBottom w:val="0"/>
          <w:divBdr>
            <w:top w:val="none" w:sz="0" w:space="0" w:color="auto"/>
            <w:left w:val="none" w:sz="0" w:space="0" w:color="auto"/>
            <w:bottom w:val="none" w:sz="0" w:space="0" w:color="auto"/>
            <w:right w:val="none" w:sz="0" w:space="0" w:color="auto"/>
          </w:divBdr>
          <w:divsChild>
            <w:div w:id="983003380">
              <w:marLeft w:val="0"/>
              <w:marRight w:val="0"/>
              <w:marTop w:val="0"/>
              <w:marBottom w:val="0"/>
              <w:divBdr>
                <w:top w:val="none" w:sz="0" w:space="0" w:color="auto"/>
                <w:left w:val="none" w:sz="0" w:space="0" w:color="auto"/>
                <w:bottom w:val="none" w:sz="0" w:space="0" w:color="auto"/>
                <w:right w:val="none" w:sz="0" w:space="0" w:color="auto"/>
              </w:divBdr>
              <w:divsChild>
                <w:div w:id="1709600957">
                  <w:marLeft w:val="0"/>
                  <w:marRight w:val="0"/>
                  <w:marTop w:val="0"/>
                  <w:marBottom w:val="0"/>
                  <w:divBdr>
                    <w:top w:val="none" w:sz="0" w:space="0" w:color="auto"/>
                    <w:left w:val="none" w:sz="0" w:space="0" w:color="auto"/>
                    <w:bottom w:val="none" w:sz="0" w:space="0" w:color="auto"/>
                    <w:right w:val="none" w:sz="0" w:space="0" w:color="auto"/>
                  </w:divBdr>
                  <w:divsChild>
                    <w:div w:id="282931750">
                      <w:marLeft w:val="0"/>
                      <w:marRight w:val="0"/>
                      <w:marTop w:val="0"/>
                      <w:marBottom w:val="0"/>
                      <w:divBdr>
                        <w:top w:val="none" w:sz="0" w:space="0" w:color="auto"/>
                        <w:left w:val="none" w:sz="0" w:space="0" w:color="auto"/>
                        <w:bottom w:val="none" w:sz="0" w:space="0" w:color="auto"/>
                        <w:right w:val="none" w:sz="0" w:space="0" w:color="auto"/>
                      </w:divBdr>
                      <w:divsChild>
                        <w:div w:id="494956122">
                          <w:marLeft w:val="25"/>
                          <w:marRight w:val="0"/>
                          <w:marTop w:val="0"/>
                          <w:marBottom w:val="0"/>
                          <w:divBdr>
                            <w:top w:val="none" w:sz="0" w:space="0" w:color="auto"/>
                            <w:left w:val="none" w:sz="0" w:space="0" w:color="auto"/>
                            <w:bottom w:val="none" w:sz="0" w:space="0" w:color="auto"/>
                            <w:right w:val="none" w:sz="0" w:space="0" w:color="auto"/>
                          </w:divBdr>
                          <w:divsChild>
                            <w:div w:id="330136889">
                              <w:marLeft w:val="0"/>
                              <w:marRight w:val="-14400"/>
                              <w:marTop w:val="0"/>
                              <w:marBottom w:val="0"/>
                              <w:divBdr>
                                <w:top w:val="none" w:sz="0" w:space="0" w:color="auto"/>
                                <w:left w:val="none" w:sz="0" w:space="0" w:color="auto"/>
                                <w:bottom w:val="none" w:sz="0" w:space="0" w:color="auto"/>
                                <w:right w:val="none" w:sz="0" w:space="0" w:color="auto"/>
                              </w:divBdr>
                              <w:divsChild>
                                <w:div w:id="12608466">
                                  <w:marLeft w:val="0"/>
                                  <w:marRight w:val="0"/>
                                  <w:marTop w:val="0"/>
                                  <w:marBottom w:val="0"/>
                                  <w:divBdr>
                                    <w:top w:val="none" w:sz="0" w:space="0" w:color="auto"/>
                                    <w:left w:val="none" w:sz="0" w:space="0" w:color="auto"/>
                                    <w:bottom w:val="none" w:sz="0" w:space="0" w:color="auto"/>
                                    <w:right w:val="none" w:sz="0" w:space="0" w:color="auto"/>
                                  </w:divBdr>
                                  <w:divsChild>
                                    <w:div w:id="197739555">
                                      <w:marLeft w:val="0"/>
                                      <w:marRight w:val="0"/>
                                      <w:marTop w:val="0"/>
                                      <w:marBottom w:val="0"/>
                                      <w:divBdr>
                                        <w:top w:val="none" w:sz="0" w:space="0" w:color="auto"/>
                                        <w:left w:val="none" w:sz="0" w:space="0" w:color="auto"/>
                                        <w:bottom w:val="none" w:sz="0" w:space="0" w:color="auto"/>
                                        <w:right w:val="none" w:sz="0" w:space="0" w:color="auto"/>
                                      </w:divBdr>
                                      <w:divsChild>
                                        <w:div w:id="1969773234">
                                          <w:marLeft w:val="0"/>
                                          <w:marRight w:val="0"/>
                                          <w:marTop w:val="0"/>
                                          <w:marBottom w:val="0"/>
                                          <w:divBdr>
                                            <w:top w:val="none" w:sz="0" w:space="0" w:color="auto"/>
                                            <w:left w:val="none" w:sz="0" w:space="0" w:color="auto"/>
                                            <w:bottom w:val="none" w:sz="0" w:space="0" w:color="auto"/>
                                            <w:right w:val="none" w:sz="0" w:space="0" w:color="auto"/>
                                          </w:divBdr>
                                          <w:divsChild>
                                            <w:div w:id="1914193277">
                                              <w:marLeft w:val="0"/>
                                              <w:marRight w:val="0"/>
                                              <w:marTop w:val="0"/>
                                              <w:marBottom w:val="0"/>
                                              <w:divBdr>
                                                <w:top w:val="none" w:sz="0" w:space="0" w:color="auto"/>
                                                <w:left w:val="none" w:sz="0" w:space="0" w:color="auto"/>
                                                <w:bottom w:val="none" w:sz="0" w:space="0" w:color="auto"/>
                                                <w:right w:val="none" w:sz="0" w:space="0" w:color="auto"/>
                                              </w:divBdr>
                                              <w:divsChild>
                                                <w:div w:id="837188493">
                                                  <w:marLeft w:val="0"/>
                                                  <w:marRight w:val="0"/>
                                                  <w:marTop w:val="0"/>
                                                  <w:marBottom w:val="0"/>
                                                  <w:divBdr>
                                                    <w:top w:val="none" w:sz="0" w:space="0" w:color="auto"/>
                                                    <w:left w:val="none" w:sz="0" w:space="0" w:color="auto"/>
                                                    <w:bottom w:val="none" w:sz="0" w:space="0" w:color="auto"/>
                                                    <w:right w:val="none" w:sz="0" w:space="0" w:color="auto"/>
                                                  </w:divBdr>
                                                  <w:divsChild>
                                                    <w:div w:id="1810632691">
                                                      <w:marLeft w:val="0"/>
                                                      <w:marRight w:val="0"/>
                                                      <w:marTop w:val="0"/>
                                                      <w:marBottom w:val="0"/>
                                                      <w:divBdr>
                                                        <w:top w:val="none" w:sz="0" w:space="0" w:color="auto"/>
                                                        <w:left w:val="none" w:sz="0" w:space="0" w:color="auto"/>
                                                        <w:bottom w:val="none" w:sz="0" w:space="0" w:color="auto"/>
                                                        <w:right w:val="none" w:sz="0" w:space="0" w:color="auto"/>
                                                      </w:divBdr>
                                                      <w:divsChild>
                                                        <w:div w:id="813908180">
                                                          <w:marLeft w:val="0"/>
                                                          <w:marRight w:val="0"/>
                                                          <w:marTop w:val="0"/>
                                                          <w:marBottom w:val="0"/>
                                                          <w:divBdr>
                                                            <w:top w:val="none" w:sz="0" w:space="0" w:color="auto"/>
                                                            <w:left w:val="none" w:sz="0" w:space="0" w:color="auto"/>
                                                            <w:bottom w:val="none" w:sz="0" w:space="0" w:color="auto"/>
                                                            <w:right w:val="none" w:sz="0" w:space="0" w:color="auto"/>
                                                          </w:divBdr>
                                                        </w:div>
                                                        <w:div w:id="882987103">
                                                          <w:marLeft w:val="0"/>
                                                          <w:marRight w:val="0"/>
                                                          <w:marTop w:val="0"/>
                                                          <w:marBottom w:val="0"/>
                                                          <w:divBdr>
                                                            <w:top w:val="none" w:sz="0" w:space="0" w:color="auto"/>
                                                            <w:left w:val="none" w:sz="0" w:space="0" w:color="auto"/>
                                                            <w:bottom w:val="none" w:sz="0" w:space="0" w:color="auto"/>
                                                            <w:right w:val="none" w:sz="0" w:space="0" w:color="auto"/>
                                                          </w:divBdr>
                                                          <w:divsChild>
                                                            <w:div w:id="5128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584">
                                                      <w:marLeft w:val="0"/>
                                                      <w:marRight w:val="0"/>
                                                      <w:marTop w:val="0"/>
                                                      <w:marBottom w:val="0"/>
                                                      <w:divBdr>
                                                        <w:top w:val="none" w:sz="0" w:space="0" w:color="auto"/>
                                                        <w:left w:val="none" w:sz="0" w:space="0" w:color="auto"/>
                                                        <w:bottom w:val="none" w:sz="0" w:space="0" w:color="auto"/>
                                                        <w:right w:val="none" w:sz="0" w:space="0" w:color="auto"/>
                                                      </w:divBdr>
                                                      <w:divsChild>
                                                        <w:div w:id="1201286840">
                                                          <w:marLeft w:val="0"/>
                                                          <w:marRight w:val="0"/>
                                                          <w:marTop w:val="0"/>
                                                          <w:marBottom w:val="0"/>
                                                          <w:divBdr>
                                                            <w:top w:val="none" w:sz="0" w:space="0" w:color="auto"/>
                                                            <w:left w:val="none" w:sz="0" w:space="0" w:color="auto"/>
                                                            <w:bottom w:val="none" w:sz="0" w:space="0" w:color="auto"/>
                                                            <w:right w:val="none" w:sz="0" w:space="0" w:color="auto"/>
                                                          </w:divBdr>
                                                          <w:divsChild>
                                                            <w:div w:id="15362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339">
                                                      <w:marLeft w:val="0"/>
                                                      <w:marRight w:val="0"/>
                                                      <w:marTop w:val="0"/>
                                                      <w:marBottom w:val="0"/>
                                                      <w:divBdr>
                                                        <w:top w:val="none" w:sz="0" w:space="0" w:color="auto"/>
                                                        <w:left w:val="none" w:sz="0" w:space="0" w:color="auto"/>
                                                        <w:bottom w:val="none" w:sz="0" w:space="0" w:color="auto"/>
                                                        <w:right w:val="none" w:sz="0" w:space="0" w:color="auto"/>
                                                      </w:divBdr>
                                                      <w:divsChild>
                                                        <w:div w:id="2095086894">
                                                          <w:marLeft w:val="0"/>
                                                          <w:marRight w:val="0"/>
                                                          <w:marTop w:val="0"/>
                                                          <w:marBottom w:val="0"/>
                                                          <w:divBdr>
                                                            <w:top w:val="none" w:sz="0" w:space="0" w:color="auto"/>
                                                            <w:left w:val="none" w:sz="0" w:space="0" w:color="auto"/>
                                                            <w:bottom w:val="none" w:sz="0" w:space="0" w:color="auto"/>
                                                            <w:right w:val="none" w:sz="0" w:space="0" w:color="auto"/>
                                                          </w:divBdr>
                                                          <w:divsChild>
                                                            <w:div w:id="1218006044">
                                                              <w:marLeft w:val="0"/>
                                                              <w:marRight w:val="0"/>
                                                              <w:marTop w:val="0"/>
                                                              <w:marBottom w:val="0"/>
                                                              <w:divBdr>
                                                                <w:top w:val="none" w:sz="0" w:space="0" w:color="auto"/>
                                                                <w:left w:val="none" w:sz="0" w:space="0" w:color="auto"/>
                                                                <w:bottom w:val="none" w:sz="0" w:space="0" w:color="auto"/>
                                                                <w:right w:val="none" w:sz="0" w:space="0" w:color="auto"/>
                                                              </w:divBdr>
                                                              <w:divsChild>
                                                                <w:div w:id="13260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0898">
                                                      <w:marLeft w:val="0"/>
                                                      <w:marRight w:val="0"/>
                                                      <w:marTop w:val="0"/>
                                                      <w:marBottom w:val="0"/>
                                                      <w:divBdr>
                                                        <w:top w:val="none" w:sz="0" w:space="0" w:color="auto"/>
                                                        <w:left w:val="none" w:sz="0" w:space="0" w:color="auto"/>
                                                        <w:bottom w:val="none" w:sz="0" w:space="0" w:color="auto"/>
                                                        <w:right w:val="none" w:sz="0" w:space="0" w:color="auto"/>
                                                      </w:divBdr>
                                                      <w:divsChild>
                                                        <w:div w:id="586965570">
                                                          <w:marLeft w:val="0"/>
                                                          <w:marRight w:val="0"/>
                                                          <w:marTop w:val="0"/>
                                                          <w:marBottom w:val="0"/>
                                                          <w:divBdr>
                                                            <w:top w:val="none" w:sz="0" w:space="0" w:color="auto"/>
                                                            <w:left w:val="none" w:sz="0" w:space="0" w:color="auto"/>
                                                            <w:bottom w:val="none" w:sz="0" w:space="0" w:color="auto"/>
                                                            <w:right w:val="none" w:sz="0" w:space="0" w:color="auto"/>
                                                          </w:divBdr>
                                                          <w:divsChild>
                                                            <w:div w:id="665136762">
                                                              <w:marLeft w:val="0"/>
                                                              <w:marRight w:val="0"/>
                                                              <w:marTop w:val="0"/>
                                                              <w:marBottom w:val="0"/>
                                                              <w:divBdr>
                                                                <w:top w:val="none" w:sz="0" w:space="0" w:color="auto"/>
                                                                <w:left w:val="none" w:sz="0" w:space="0" w:color="auto"/>
                                                                <w:bottom w:val="none" w:sz="0" w:space="0" w:color="auto"/>
                                                                <w:right w:val="none" w:sz="0" w:space="0" w:color="auto"/>
                                                              </w:divBdr>
                                                              <w:divsChild>
                                                                <w:div w:id="1633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1272">
                                                      <w:marLeft w:val="0"/>
                                                      <w:marRight w:val="0"/>
                                                      <w:marTop w:val="0"/>
                                                      <w:marBottom w:val="0"/>
                                                      <w:divBdr>
                                                        <w:top w:val="none" w:sz="0" w:space="0" w:color="auto"/>
                                                        <w:left w:val="none" w:sz="0" w:space="0" w:color="auto"/>
                                                        <w:bottom w:val="none" w:sz="0" w:space="0" w:color="auto"/>
                                                        <w:right w:val="none" w:sz="0" w:space="0" w:color="auto"/>
                                                      </w:divBdr>
                                                      <w:divsChild>
                                                        <w:div w:id="1099370839">
                                                          <w:marLeft w:val="0"/>
                                                          <w:marRight w:val="0"/>
                                                          <w:marTop w:val="0"/>
                                                          <w:marBottom w:val="0"/>
                                                          <w:divBdr>
                                                            <w:top w:val="none" w:sz="0" w:space="0" w:color="auto"/>
                                                            <w:left w:val="none" w:sz="0" w:space="0" w:color="auto"/>
                                                            <w:bottom w:val="none" w:sz="0" w:space="0" w:color="auto"/>
                                                            <w:right w:val="none" w:sz="0" w:space="0" w:color="auto"/>
                                                          </w:divBdr>
                                                          <w:divsChild>
                                                            <w:div w:id="1022979305">
                                                              <w:marLeft w:val="0"/>
                                                              <w:marRight w:val="0"/>
                                                              <w:marTop w:val="0"/>
                                                              <w:marBottom w:val="0"/>
                                                              <w:divBdr>
                                                                <w:top w:val="none" w:sz="0" w:space="0" w:color="auto"/>
                                                                <w:left w:val="none" w:sz="0" w:space="0" w:color="auto"/>
                                                                <w:bottom w:val="none" w:sz="0" w:space="0" w:color="auto"/>
                                                                <w:right w:val="none" w:sz="0" w:space="0" w:color="auto"/>
                                                              </w:divBdr>
                                                              <w:divsChild>
                                                                <w:div w:id="17124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195894">
      <w:bodyDiv w:val="1"/>
      <w:marLeft w:val="0"/>
      <w:marRight w:val="0"/>
      <w:marTop w:val="0"/>
      <w:marBottom w:val="0"/>
      <w:divBdr>
        <w:top w:val="none" w:sz="0" w:space="0" w:color="auto"/>
        <w:left w:val="none" w:sz="0" w:space="0" w:color="auto"/>
        <w:bottom w:val="none" w:sz="0" w:space="0" w:color="auto"/>
        <w:right w:val="none" w:sz="0" w:space="0" w:color="auto"/>
      </w:divBdr>
      <w:divsChild>
        <w:div w:id="999506858">
          <w:marLeft w:val="0"/>
          <w:marRight w:val="0"/>
          <w:marTop w:val="0"/>
          <w:marBottom w:val="0"/>
          <w:divBdr>
            <w:top w:val="none" w:sz="0" w:space="0" w:color="auto"/>
            <w:left w:val="none" w:sz="0" w:space="0" w:color="auto"/>
            <w:bottom w:val="none" w:sz="0" w:space="0" w:color="auto"/>
            <w:right w:val="none" w:sz="0" w:space="0" w:color="auto"/>
          </w:divBdr>
          <w:divsChild>
            <w:div w:id="10849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youth.serviceseeker.com.au/cgi-bin/wdb.cgi/VIC/agency/query?id=20925" TargetMode="External"/><Relationship Id="rId39" Type="http://schemas.openxmlformats.org/officeDocument/2006/relationships/image" Target="media/image18.gif"/><Relationship Id="rId21" Type="http://schemas.openxmlformats.org/officeDocument/2006/relationships/image" Target="media/image9.jpeg"/><Relationship Id="rId34" Type="http://schemas.openxmlformats.org/officeDocument/2006/relationships/hyperlink" Target="http://www.grief.org.au/" TargetMode="External"/><Relationship Id="rId42" Type="http://schemas.openxmlformats.org/officeDocument/2006/relationships/image" Target="media/image20.gif"/><Relationship Id="rId47" Type="http://schemas.openxmlformats.org/officeDocument/2006/relationships/hyperlink" Target="http://www.bchs.com.au/services/HealthPrograms/index.aspx" TargetMode="External"/><Relationship Id="rId50" Type="http://schemas.openxmlformats.org/officeDocument/2006/relationships/hyperlink" Target="http://www.bchs.com.au/services/utwentyone/YouthCouns/index.aspx" TargetMode="External"/><Relationship Id="rId55" Type="http://schemas.openxmlformats.org/officeDocument/2006/relationships/hyperlink" Target="http://www.bchs.com.au/services/Counselling/index.aspx" TargetMode="External"/><Relationship Id="rId63" Type="http://schemas.openxmlformats.org/officeDocument/2006/relationships/image" Target="media/image23.jpeg"/><Relationship Id="rId68" Type="http://schemas.openxmlformats.org/officeDocument/2006/relationships/hyperlink" Target="mailto:buc01@hotkey.net.au" TargetMode="External"/><Relationship Id="rId76" Type="http://schemas.openxmlformats.org/officeDocument/2006/relationships/hyperlink" Target="http://www.rfv.org.au/index.htm" TargetMode="External"/><Relationship Id="rId84" Type="http://schemas.openxmlformats.org/officeDocument/2006/relationships/image" Target="media/image35.png"/><Relationship Id="rId7" Type="http://schemas.openxmlformats.org/officeDocument/2006/relationships/footnotes" Target="footnotes.xml"/><Relationship Id="rId71" Type="http://schemas.openxmlformats.org/officeDocument/2006/relationships/hyperlink" Target="http://www.med.monash.edu.au/" TargetMode="External"/><Relationship Id="rId2" Type="http://schemas.openxmlformats.org/officeDocument/2006/relationships/numbering" Target="numbering.xml"/><Relationship Id="rId16" Type="http://schemas.openxmlformats.org/officeDocument/2006/relationships/hyperlink" Target="http://www.centacare-sandhurst.org.au/index.php" TargetMode="External"/><Relationship Id="rId29" Type="http://schemas.openxmlformats.org/officeDocument/2006/relationships/image" Target="media/image13.gif"/><Relationship Id="rId11" Type="http://schemas.openxmlformats.org/officeDocument/2006/relationships/image" Target="media/image2.gif"/><Relationship Id="rId24" Type="http://schemas.openxmlformats.org/officeDocument/2006/relationships/hyperlink" Target="http://www.vic.gov.au/" TargetMode="External"/><Relationship Id="rId32" Type="http://schemas.openxmlformats.org/officeDocument/2006/relationships/hyperlink" Target="http://www.stlukes.org.au/services/childrenyouthfamilies/childfirst/testpage/index.aspx" TargetMode="External"/><Relationship Id="rId37" Type="http://schemas.openxmlformats.org/officeDocument/2006/relationships/image" Target="media/image16.jpeg"/><Relationship Id="rId40" Type="http://schemas.openxmlformats.org/officeDocument/2006/relationships/hyperlink" Target="mailto:whlm@whlm.org.au" TargetMode="External"/><Relationship Id="rId45" Type="http://schemas.openxmlformats.org/officeDocument/2006/relationships/hyperlink" Target="http://www.bchs.com.au/services/CDM/index.aspx" TargetMode="External"/><Relationship Id="rId53" Type="http://schemas.openxmlformats.org/officeDocument/2006/relationships/hyperlink" Target="http://www.bchs.com.au/services/utwentyone/SFYS/index.aspx" TargetMode="External"/><Relationship Id="rId58" Type="http://schemas.openxmlformats.org/officeDocument/2006/relationships/image" Target="media/image21.jpeg"/><Relationship Id="rId66" Type="http://schemas.openxmlformats.org/officeDocument/2006/relationships/hyperlink" Target="mailto:corps.bendigo@aus.salvationarmy.org" TargetMode="External"/><Relationship Id="rId74" Type="http://schemas.openxmlformats.org/officeDocument/2006/relationships/image" Target="media/image29.gif"/><Relationship Id="rId79" Type="http://schemas.openxmlformats.org/officeDocument/2006/relationships/hyperlink" Target="mailto:kcallaghan@futurecon.org.au"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ysas.org.au/residential-services/home-based-withdrawal-services" TargetMode="External"/><Relationship Id="rId82" Type="http://schemas.openxmlformats.org/officeDocument/2006/relationships/image" Target="media/image33.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hs.vic.gov.au/" TargetMode="External"/><Relationship Id="rId22" Type="http://schemas.openxmlformats.org/officeDocument/2006/relationships/image" Target="media/image10.gif"/><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5.gif"/><Relationship Id="rId43" Type="http://schemas.openxmlformats.org/officeDocument/2006/relationships/hyperlink" Target="http://www.bchs.com.au/services/AandD/index.aspx" TargetMode="External"/><Relationship Id="rId48" Type="http://schemas.openxmlformats.org/officeDocument/2006/relationships/hyperlink" Target="http://www.bchs.com.au/services/UTwentyOne/index.aspx" TargetMode="External"/><Relationship Id="rId56" Type="http://schemas.openxmlformats.org/officeDocument/2006/relationships/hyperlink" Target="mailto:bchs@bchs.com.au" TargetMode="External"/><Relationship Id="rId64" Type="http://schemas.openxmlformats.org/officeDocument/2006/relationships/hyperlink" Target="mailto:bendigo.centre@svdp-vic.org.au" TargetMode="External"/><Relationship Id="rId69" Type="http://schemas.openxmlformats.org/officeDocument/2006/relationships/image" Target="media/image26.jpeg"/><Relationship Id="rId77" Type="http://schemas.openxmlformats.org/officeDocument/2006/relationships/image" Target="media/image31.gif"/><Relationship Id="rId8" Type="http://schemas.openxmlformats.org/officeDocument/2006/relationships/endnotes" Target="endnotes.xml"/><Relationship Id="rId51" Type="http://schemas.openxmlformats.org/officeDocument/2006/relationships/hyperlink" Target="http://www.bchs.com.au/services/UTwentyOne/YouthHealth/index.aspx" TargetMode="External"/><Relationship Id="rId72" Type="http://schemas.openxmlformats.org/officeDocument/2006/relationships/image" Target="media/image28.gif"/><Relationship Id="rId80" Type="http://schemas.openxmlformats.org/officeDocument/2006/relationships/image" Target="media/image32.jpeg"/><Relationship Id="rId85"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hyperlink" Target="http://www.google.com.au/imgres?imgurl=http://www.bendigo.vic.gov.au/page/images/St_lukes.jpg&amp;imgrefurl=http://www.bendigo.vic.gov.au/page/page.asp?page_Id=266&amp;usg=__I7VsvV3yOX12618PAxT-ohurL8I=&amp;h=100&amp;w=219&amp;sz=4&amp;hl=en&amp;start=59&amp;zoom=0&amp;tbnid=lhEHzNEFQ5ICSM:&amp;tbnh=49&amp;tbnw=107&amp;prev=/images?q=st+luke's+bendigo&amp;um=1&amp;hl=en&amp;safe=active&amp;biw=1419&amp;bih=723&amp;tbs=isch:1&amp;um=1&amp;itbs=1&amp;iact=rc&amp;dur=422&amp;ei=Lr7QTO2BH4ilcbuk7cUL&amp;oei=G77QTJj_GMzDcOfj4Z0L&amp;esq=3&amp;page=3&amp;ndsp=30&amp;ved=1t:429,r:25,s:59&amp;tx=59&amp;ty=29" TargetMode="External"/><Relationship Id="rId17" Type="http://schemas.openxmlformats.org/officeDocument/2006/relationships/image" Target="media/image5.jpeg"/><Relationship Id="rId25" Type="http://schemas.openxmlformats.org/officeDocument/2006/relationships/image" Target="media/image11.gif"/><Relationship Id="rId33" Type="http://schemas.openxmlformats.org/officeDocument/2006/relationships/hyperlink" Target="mailto:childfirst@stlukes.org.au" TargetMode="External"/><Relationship Id="rId38" Type="http://schemas.openxmlformats.org/officeDocument/2006/relationships/image" Target="media/image17.jpeg"/><Relationship Id="rId46" Type="http://schemas.openxmlformats.org/officeDocument/2006/relationships/hyperlink" Target="http://www.bchs.com.au/services/MedicalClinics/index.aspx" TargetMode="External"/><Relationship Id="rId59" Type="http://schemas.openxmlformats.org/officeDocument/2006/relationships/hyperlink" Target="mailto:agso@alphalink.com.au" TargetMode="External"/><Relationship Id="rId67" Type="http://schemas.openxmlformats.org/officeDocument/2006/relationships/image" Target="media/image25.jpeg"/><Relationship Id="rId20" Type="http://schemas.openxmlformats.org/officeDocument/2006/relationships/image" Target="media/image8.gif"/><Relationship Id="rId41" Type="http://schemas.openxmlformats.org/officeDocument/2006/relationships/image" Target="media/image19.png"/><Relationship Id="rId54" Type="http://schemas.openxmlformats.org/officeDocument/2006/relationships/hyperlink" Target="http://www.bchs.com.au/services/UTwentyOne/YPPP/index.aspx" TargetMode="External"/><Relationship Id="rId62" Type="http://schemas.openxmlformats.org/officeDocument/2006/relationships/hyperlink" Target="http://www.bchs.com.au/services/AandD/Support/index.aspx" TargetMode="External"/><Relationship Id="rId70" Type="http://schemas.openxmlformats.org/officeDocument/2006/relationships/image" Target="media/image27.emf"/><Relationship Id="rId75" Type="http://schemas.openxmlformats.org/officeDocument/2006/relationships/image" Target="media/image30.gif"/><Relationship Id="rId83" Type="http://schemas.openxmlformats.org/officeDocument/2006/relationships/image" Target="media/image34.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ceo@bdac.com.au" TargetMode="External"/><Relationship Id="rId28" Type="http://schemas.openxmlformats.org/officeDocument/2006/relationships/hyperlink" Target="http://www.google.com.au/imgres?imgurl=http://www.bendigo.vic.gov.au/page/images/St_lukes.jpg&amp;imgrefurl=http://www.bendigo.vic.gov.au/page/page.asp?page_Id=266&amp;usg=__I7VsvV3yOX12618PAxT-ohurL8I=&amp;h=100&amp;w=219&amp;sz=4&amp;hl=en&amp;start=59&amp;zoom=0&amp;tbnid=lhEHzNEFQ5ICSM:&amp;tbnh=49&amp;tbnw=107&amp;prev=/images?q=st+luke's+bendigo&amp;um=1&amp;hl=en&amp;safe=active&amp;biw=1419&amp;bih=723&amp;tbs=isch:1&amp;um=1&amp;itbs=1&amp;iact=hc&amp;vpx=577&amp;vpy=416&amp;dur=4047&amp;hovh=49&amp;hovw=107&amp;tx=76&amp;ty=36&amp;ei=Lr7QTO2BH4ilcbuk7cUL&amp;oei=G77QTJj_GMzDcOfj4Z0L&amp;esq=3&amp;page=3&amp;ndsp=30&amp;ved=1t:429,r:25,s:59" TargetMode="External"/><Relationship Id="rId36" Type="http://schemas.openxmlformats.org/officeDocument/2006/relationships/hyperlink" Target="mailto:info@grief.org.au" TargetMode="External"/><Relationship Id="rId49" Type="http://schemas.openxmlformats.org/officeDocument/2006/relationships/hyperlink" Target="http://www.bchs.com.au/services/utwentyone/CYHI/index.aspx" TargetMode="External"/><Relationship Id="rId57" Type="http://schemas.openxmlformats.org/officeDocument/2006/relationships/hyperlink" Target="http://www.tristarmedicalgroup.com.au/" TargetMode="External"/><Relationship Id="rId10" Type="http://schemas.openxmlformats.org/officeDocument/2006/relationships/hyperlink" Target="http://youth.serviceseeker.com.au/cgi-bin/wdb.cgi/VIC/agency/query?id=20925" TargetMode="External"/><Relationship Id="rId31" Type="http://schemas.openxmlformats.org/officeDocument/2006/relationships/hyperlink" Target="mailto:seasons@centacare-sandhurst.org.au" TargetMode="External"/><Relationship Id="rId44" Type="http://schemas.openxmlformats.org/officeDocument/2006/relationships/hyperlink" Target="http://www.bchs.com.au/services/ChildandFamily/index.aspx" TargetMode="External"/><Relationship Id="rId52" Type="http://schemas.openxmlformats.org/officeDocument/2006/relationships/hyperlink" Target="http://www.bchs.com.au/services/utwentyone/IHSHY/index.aspx" TargetMode="External"/><Relationship Id="rId60" Type="http://schemas.openxmlformats.org/officeDocument/2006/relationships/image" Target="media/image22.jpeg"/><Relationship Id="rId65" Type="http://schemas.openxmlformats.org/officeDocument/2006/relationships/image" Target="media/image24.jpeg"/><Relationship Id="rId73" Type="http://schemas.openxmlformats.org/officeDocument/2006/relationships/hyperlink" Target="http://www.legalaid.vic.gov.au/index.htm" TargetMode="External"/><Relationship Id="rId78" Type="http://schemas.openxmlformats.org/officeDocument/2006/relationships/hyperlink" Target="mailto:bendigo@mindaustralia.org.au" TargetMode="External"/><Relationship Id="rId81" Type="http://schemas.openxmlformats.org/officeDocument/2006/relationships/hyperlink" Target="mailto:youth@bendigo.vic.gov.au"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B201-287E-4758-8153-025D26FA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Bendigo Senior Secondary College</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Resources</dc:creator>
  <cp:lastModifiedBy>Kelvin Curnow</cp:lastModifiedBy>
  <cp:revision>8</cp:revision>
  <dcterms:created xsi:type="dcterms:W3CDTF">2012-03-08T01:57:00Z</dcterms:created>
  <dcterms:modified xsi:type="dcterms:W3CDTF">2014-06-04T03:07:00Z</dcterms:modified>
</cp:coreProperties>
</file>